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DB" w:rsidRPr="007771B1" w:rsidRDefault="002D0C17" w:rsidP="007771B1">
      <w:pPr>
        <w:pStyle w:val="Rubrik1"/>
        <w:jc w:val="center"/>
      </w:pPr>
      <w:r w:rsidRPr="007771B1">
        <w:t xml:space="preserve">Rekrytering </w:t>
      </w:r>
      <w:r w:rsidR="0016118E" w:rsidRPr="007771B1">
        <w:t xml:space="preserve">av ledamöter </w:t>
      </w:r>
      <w:r w:rsidRPr="007771B1">
        <w:t xml:space="preserve">till </w:t>
      </w:r>
      <w:r w:rsidR="00776380" w:rsidRPr="007771B1">
        <w:t>Pilot</w:t>
      </w:r>
      <w:r w:rsidRPr="007771B1">
        <w:t xml:space="preserve">projekt </w:t>
      </w:r>
      <w:r w:rsidR="00776380" w:rsidRPr="007771B1">
        <w:t>Patient- och närståenderåd på Södersjukhuset</w:t>
      </w:r>
      <w:r w:rsidR="00290533">
        <w:t xml:space="preserve"> 2023-02 --</w:t>
      </w:r>
      <w:r w:rsidR="000D7D82">
        <w:t xml:space="preserve"> </w:t>
      </w:r>
      <w:r w:rsidR="00290533">
        <w:t>2024-01</w:t>
      </w:r>
    </w:p>
    <w:p w:rsidR="00290533" w:rsidRPr="00290533" w:rsidRDefault="002D0C17" w:rsidP="00290533">
      <w:pPr>
        <w:pStyle w:val="Default"/>
        <w:rPr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2"/>
          <w:lang w:eastAsia="ja-JP"/>
        </w:rPr>
        <w:br/>
      </w:r>
      <w:r w:rsidR="00290533" w:rsidRPr="00290533">
        <w:rPr>
          <w:b/>
          <w:bCs/>
        </w:rPr>
        <w:t>Vi söker dig som vill vara med i Södersjukhusets Pilotprojekt patient- och närståenderåd under 2023-02 till 2024-01 med syfte att förbättra och utveckla patient- och närstående samverkan</w:t>
      </w:r>
      <w:r w:rsidR="00265248">
        <w:rPr>
          <w:b/>
          <w:bCs/>
        </w:rPr>
        <w:t xml:space="preserve"> inom sjukhuset.</w:t>
      </w:r>
      <w:r w:rsidR="00290533" w:rsidRPr="00290533">
        <w:rPr>
          <w:b/>
          <w:bCs/>
        </w:rPr>
        <w:t xml:space="preserve">  </w:t>
      </w:r>
    </w:p>
    <w:p w:rsidR="00290533" w:rsidRDefault="00290533" w:rsidP="00290533">
      <w:pPr>
        <w:pStyle w:val="Default"/>
        <w:rPr>
          <w:sz w:val="23"/>
          <w:szCs w:val="23"/>
        </w:rPr>
      </w:pPr>
    </w:p>
    <w:p w:rsidR="009F6F01" w:rsidRDefault="002D0C17" w:rsidP="009F6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Södersjukhuset </w:t>
      </w:r>
      <w:r w:rsidR="004E35BB">
        <w:rPr>
          <w:sz w:val="23"/>
          <w:szCs w:val="23"/>
        </w:rPr>
        <w:t xml:space="preserve">vill </w:t>
      </w:r>
      <w:r w:rsidR="00073B28">
        <w:rPr>
          <w:sz w:val="23"/>
          <w:szCs w:val="23"/>
        </w:rPr>
        <w:t xml:space="preserve">med hjälp av patientföreningar </w:t>
      </w:r>
      <w:r w:rsidR="00265248">
        <w:rPr>
          <w:sz w:val="23"/>
          <w:szCs w:val="23"/>
        </w:rPr>
        <w:t xml:space="preserve">hitta ledamöter för att </w:t>
      </w:r>
      <w:r w:rsidR="00073B28">
        <w:rPr>
          <w:sz w:val="23"/>
          <w:szCs w:val="23"/>
        </w:rPr>
        <w:t xml:space="preserve">genomföra </w:t>
      </w:r>
      <w:r>
        <w:rPr>
          <w:sz w:val="23"/>
          <w:szCs w:val="23"/>
        </w:rPr>
        <w:t>”Pilotprojekt Patient</w:t>
      </w:r>
      <w:r w:rsidR="00A23F64">
        <w:rPr>
          <w:sz w:val="23"/>
          <w:szCs w:val="23"/>
        </w:rPr>
        <w:t>- och närstående</w:t>
      </w:r>
      <w:r>
        <w:rPr>
          <w:sz w:val="23"/>
          <w:szCs w:val="23"/>
        </w:rPr>
        <w:t>råd”</w:t>
      </w:r>
      <w:r w:rsidR="00073B28">
        <w:rPr>
          <w:sz w:val="23"/>
          <w:szCs w:val="23"/>
        </w:rPr>
        <w:t xml:space="preserve">. </w:t>
      </w:r>
    </w:p>
    <w:p w:rsidR="009F6F01" w:rsidRDefault="009F6F01" w:rsidP="009F6F01">
      <w:pPr>
        <w:pStyle w:val="Default"/>
        <w:rPr>
          <w:sz w:val="23"/>
          <w:szCs w:val="23"/>
        </w:rPr>
      </w:pPr>
    </w:p>
    <w:p w:rsidR="00073B28" w:rsidRPr="00E72087" w:rsidRDefault="00BF07DB" w:rsidP="00E72087">
      <w:pPr>
        <w:pStyle w:val="Default"/>
        <w:rPr>
          <w:rFonts w:asciiTheme="minorHAnsi" w:hAnsiTheme="minorHAnsi"/>
          <w:b/>
          <w:bCs/>
          <w:color w:val="auto"/>
          <w:sz w:val="22"/>
          <w:lang w:eastAsia="ja-JP"/>
        </w:rPr>
      </w:pPr>
      <w:r w:rsidRPr="00DB5E9D">
        <w:rPr>
          <w:rFonts w:asciiTheme="minorHAnsi" w:hAnsiTheme="minorHAnsi"/>
          <w:b/>
          <w:bCs/>
        </w:rPr>
        <w:t>Bakgrund</w:t>
      </w:r>
      <w:r>
        <w:rPr>
          <w:b/>
          <w:bCs/>
        </w:rPr>
        <w:br/>
      </w:r>
      <w:r w:rsidR="004E35BB">
        <w:rPr>
          <w:sz w:val="23"/>
          <w:szCs w:val="23"/>
        </w:rPr>
        <w:t>Sedan våren 2022 pågår ett sjukhusövergripande projekt</w:t>
      </w:r>
      <w:r w:rsidR="00624894" w:rsidRPr="002C04F2">
        <w:rPr>
          <w:sz w:val="23"/>
          <w:szCs w:val="23"/>
        </w:rPr>
        <w:t xml:space="preserve"> </w:t>
      </w:r>
      <w:r w:rsidR="00504E1C">
        <w:rPr>
          <w:sz w:val="23"/>
          <w:szCs w:val="23"/>
        </w:rPr>
        <w:t>”</w:t>
      </w:r>
      <w:r w:rsidR="00624894" w:rsidRPr="002C04F2">
        <w:rPr>
          <w:sz w:val="23"/>
          <w:szCs w:val="23"/>
        </w:rPr>
        <w:t>Ökad patientdelaktighet och inflytande i vård och vårdplanering</w:t>
      </w:r>
      <w:r w:rsidR="00504E1C">
        <w:rPr>
          <w:sz w:val="23"/>
          <w:szCs w:val="23"/>
        </w:rPr>
        <w:t>”</w:t>
      </w:r>
      <w:r w:rsidR="00624894" w:rsidRPr="002C04F2">
        <w:rPr>
          <w:sz w:val="23"/>
          <w:szCs w:val="23"/>
        </w:rPr>
        <w:t xml:space="preserve"> som en del i arbetet att möta </w:t>
      </w:r>
      <w:r w:rsidR="00186929">
        <w:rPr>
          <w:sz w:val="23"/>
          <w:szCs w:val="23"/>
        </w:rPr>
        <w:t>P</w:t>
      </w:r>
      <w:r w:rsidR="00624894" w:rsidRPr="002C04F2">
        <w:rPr>
          <w:sz w:val="23"/>
          <w:szCs w:val="23"/>
        </w:rPr>
        <w:t>atientlagens</w:t>
      </w:r>
      <w:r w:rsidR="00B353AC">
        <w:rPr>
          <w:sz w:val="23"/>
          <w:szCs w:val="23"/>
        </w:rPr>
        <w:t xml:space="preserve"> </w:t>
      </w:r>
      <w:r w:rsidR="00624894" w:rsidRPr="002C04F2">
        <w:rPr>
          <w:sz w:val="23"/>
          <w:szCs w:val="23"/>
        </w:rPr>
        <w:t xml:space="preserve">krav, om att stärka och främja patientens delaktighet. Syfte </w:t>
      </w:r>
      <w:r w:rsidR="008709B9" w:rsidRPr="002C04F2">
        <w:rPr>
          <w:sz w:val="23"/>
          <w:szCs w:val="23"/>
        </w:rPr>
        <w:t xml:space="preserve">har varit att </w:t>
      </w:r>
      <w:r w:rsidR="003E6E6D" w:rsidRPr="00A00568">
        <w:rPr>
          <w:sz w:val="23"/>
          <w:szCs w:val="23"/>
        </w:rPr>
        <w:t>skapa förutsättningar för patienter, närstående och patientföreningar till medskapande i utveckling av vård och vårdprocesser på ett strukturellt plan</w:t>
      </w:r>
      <w:r w:rsidR="00D004E4">
        <w:rPr>
          <w:sz w:val="23"/>
          <w:szCs w:val="23"/>
        </w:rPr>
        <w:t>.</w:t>
      </w:r>
      <w:r w:rsidR="00B353AC">
        <w:rPr>
          <w:sz w:val="23"/>
          <w:szCs w:val="23"/>
        </w:rPr>
        <w:t xml:space="preserve"> </w:t>
      </w:r>
      <w:r w:rsidR="004E35BB">
        <w:rPr>
          <w:sz w:val="23"/>
          <w:szCs w:val="23"/>
        </w:rPr>
        <w:t xml:space="preserve">Under hösten genomfördes </w:t>
      </w:r>
      <w:r w:rsidR="00624894" w:rsidRPr="002C04F2">
        <w:rPr>
          <w:sz w:val="23"/>
          <w:szCs w:val="23"/>
        </w:rPr>
        <w:t xml:space="preserve">ett möte med representanter från flera patientföreningar </w:t>
      </w:r>
      <w:r w:rsidR="004E35BB">
        <w:rPr>
          <w:sz w:val="23"/>
          <w:szCs w:val="23"/>
        </w:rPr>
        <w:t xml:space="preserve">för att </w:t>
      </w:r>
      <w:r w:rsidR="008709B9" w:rsidRPr="002C04F2">
        <w:rPr>
          <w:sz w:val="23"/>
          <w:szCs w:val="23"/>
        </w:rPr>
        <w:t>diskutera patientråd som ett verktyg i att öka patientsamverkan</w:t>
      </w:r>
      <w:r w:rsidR="004E35BB">
        <w:rPr>
          <w:sz w:val="23"/>
          <w:szCs w:val="23"/>
        </w:rPr>
        <w:t xml:space="preserve"> samt möjlighet att genomföra en </w:t>
      </w:r>
      <w:r w:rsidR="00186929">
        <w:rPr>
          <w:sz w:val="23"/>
          <w:szCs w:val="23"/>
        </w:rPr>
        <w:t>p</w:t>
      </w:r>
      <w:r w:rsidR="004E35BB">
        <w:rPr>
          <w:sz w:val="23"/>
          <w:szCs w:val="23"/>
        </w:rPr>
        <w:t xml:space="preserve">ilot av </w:t>
      </w:r>
      <w:r w:rsidR="008709B9" w:rsidRPr="002C04F2">
        <w:rPr>
          <w:sz w:val="23"/>
          <w:szCs w:val="23"/>
        </w:rPr>
        <w:t>patientråd</w:t>
      </w:r>
      <w:r w:rsidR="004E35BB">
        <w:rPr>
          <w:sz w:val="23"/>
          <w:szCs w:val="23"/>
        </w:rPr>
        <w:t>. Deltagarna vid mötet var överens om att patientråd kan bidra till ökad samverkan och var positiva till att delta i en pilot av patientråd.</w:t>
      </w:r>
      <w:r w:rsidR="00E72087">
        <w:rPr>
          <w:sz w:val="23"/>
          <w:szCs w:val="23"/>
        </w:rPr>
        <w:br/>
      </w:r>
      <w:r w:rsidR="00E72087">
        <w:rPr>
          <w:sz w:val="23"/>
          <w:szCs w:val="23"/>
        </w:rPr>
        <w:br/>
      </w:r>
      <w:r w:rsidR="00073B28" w:rsidRPr="00DB5E9D">
        <w:rPr>
          <w:rFonts w:asciiTheme="minorHAnsi" w:hAnsiTheme="minorHAnsi"/>
          <w:b/>
          <w:bCs/>
        </w:rPr>
        <w:t>Syfte med Pilotprojekt Patient- och närståenderåd</w:t>
      </w:r>
      <w:r w:rsidR="00073B28">
        <w:rPr>
          <w:sz w:val="23"/>
          <w:szCs w:val="23"/>
        </w:rPr>
        <w:t xml:space="preserve"> </w:t>
      </w:r>
      <w:r w:rsidR="00073B28">
        <w:rPr>
          <w:sz w:val="23"/>
          <w:szCs w:val="23"/>
        </w:rPr>
        <w:br/>
        <w:t xml:space="preserve">Södersjukhuset </w:t>
      </w:r>
      <w:r w:rsidR="00241822">
        <w:rPr>
          <w:sz w:val="23"/>
          <w:szCs w:val="23"/>
        </w:rPr>
        <w:t xml:space="preserve">kommer </w:t>
      </w:r>
      <w:r w:rsidR="00073B28">
        <w:rPr>
          <w:sz w:val="23"/>
          <w:szCs w:val="23"/>
        </w:rPr>
        <w:t>att genomföra</w:t>
      </w:r>
      <w:r w:rsidR="003B2930">
        <w:rPr>
          <w:sz w:val="23"/>
          <w:szCs w:val="23"/>
        </w:rPr>
        <w:t xml:space="preserve"> </w:t>
      </w:r>
      <w:r w:rsidR="00241822">
        <w:rPr>
          <w:sz w:val="23"/>
          <w:szCs w:val="23"/>
        </w:rPr>
        <w:t>”</w:t>
      </w:r>
      <w:r w:rsidR="004E35BB" w:rsidRPr="004E35BB">
        <w:rPr>
          <w:sz w:val="23"/>
          <w:szCs w:val="23"/>
        </w:rPr>
        <w:t>Pilotprojekt Patient- och närståenderåd</w:t>
      </w:r>
      <w:r w:rsidR="003B2930">
        <w:rPr>
          <w:sz w:val="23"/>
          <w:szCs w:val="23"/>
        </w:rPr>
        <w:t>”</w:t>
      </w:r>
      <w:r w:rsidR="004E35BB" w:rsidRPr="004E35BB">
        <w:rPr>
          <w:sz w:val="23"/>
          <w:szCs w:val="23"/>
        </w:rPr>
        <w:t xml:space="preserve"> </w:t>
      </w:r>
      <w:r w:rsidR="00073B28">
        <w:rPr>
          <w:sz w:val="23"/>
          <w:szCs w:val="23"/>
        </w:rPr>
        <w:t>med önskad start</w:t>
      </w:r>
      <w:r w:rsidR="006863D0">
        <w:rPr>
          <w:sz w:val="23"/>
          <w:szCs w:val="23"/>
        </w:rPr>
        <w:t xml:space="preserve"> i </w:t>
      </w:r>
      <w:r w:rsidR="004E35BB" w:rsidRPr="004E35BB">
        <w:rPr>
          <w:sz w:val="23"/>
          <w:szCs w:val="23"/>
        </w:rPr>
        <w:t xml:space="preserve">februari 2023 </w:t>
      </w:r>
      <w:r w:rsidR="003B2930">
        <w:rPr>
          <w:sz w:val="23"/>
          <w:szCs w:val="23"/>
        </w:rPr>
        <w:t xml:space="preserve">fram </w:t>
      </w:r>
      <w:r w:rsidR="00582AB8">
        <w:rPr>
          <w:sz w:val="23"/>
          <w:szCs w:val="23"/>
        </w:rPr>
        <w:t xml:space="preserve">till </w:t>
      </w:r>
      <w:r w:rsidR="004E35BB" w:rsidRPr="004E35BB">
        <w:rPr>
          <w:sz w:val="23"/>
          <w:szCs w:val="23"/>
        </w:rPr>
        <w:t>januari 2024</w:t>
      </w:r>
      <w:r w:rsidR="003D2521">
        <w:rPr>
          <w:sz w:val="23"/>
          <w:szCs w:val="23"/>
        </w:rPr>
        <w:t>.</w:t>
      </w:r>
      <w:r w:rsidR="003D2521">
        <w:rPr>
          <w:sz w:val="23"/>
          <w:szCs w:val="23"/>
        </w:rPr>
        <w:br/>
        <w:t xml:space="preserve">Pilotprojektets </w:t>
      </w:r>
      <w:r w:rsidR="00073B28">
        <w:rPr>
          <w:sz w:val="23"/>
          <w:szCs w:val="23"/>
        </w:rPr>
        <w:t xml:space="preserve">syfte </w:t>
      </w:r>
      <w:r w:rsidR="003D2521">
        <w:rPr>
          <w:sz w:val="23"/>
          <w:szCs w:val="23"/>
        </w:rPr>
        <w:t xml:space="preserve">är </w:t>
      </w:r>
      <w:r w:rsidR="00073B28">
        <w:rPr>
          <w:sz w:val="23"/>
          <w:szCs w:val="23"/>
        </w:rPr>
        <w:t>att</w:t>
      </w:r>
      <w:r w:rsidR="00617C5D">
        <w:rPr>
          <w:sz w:val="23"/>
          <w:szCs w:val="23"/>
        </w:rPr>
        <w:t xml:space="preserve"> testa</w:t>
      </w:r>
      <w:r w:rsidR="00073B28">
        <w:rPr>
          <w:sz w:val="23"/>
          <w:szCs w:val="23"/>
        </w:rPr>
        <w:t>:</w:t>
      </w:r>
    </w:p>
    <w:p w:rsidR="00073B28" w:rsidRPr="00E72087" w:rsidRDefault="00505675" w:rsidP="00E72087">
      <w:pPr>
        <w:pStyle w:val="Liststycke"/>
        <w:numPr>
          <w:ilvl w:val="0"/>
          <w:numId w:val="9"/>
        </w:numPr>
        <w:ind w:left="680" w:hanging="340"/>
        <w:rPr>
          <w:rFonts w:ascii="Times New Roman" w:hAnsi="Times New Roman"/>
          <w:color w:val="000000"/>
          <w:sz w:val="23"/>
          <w:szCs w:val="23"/>
          <w:lang w:eastAsia="en-US"/>
        </w:rPr>
      </w:pPr>
      <w:r>
        <w:rPr>
          <w:rFonts w:ascii="Times New Roman" w:hAnsi="Times New Roman"/>
          <w:color w:val="000000"/>
          <w:sz w:val="23"/>
          <w:szCs w:val="23"/>
          <w:lang w:eastAsia="en-US"/>
        </w:rPr>
        <w:t>p</w:t>
      </w:r>
      <w:r w:rsidR="00BF07DB" w:rsidRPr="00E72087">
        <w:rPr>
          <w:rFonts w:ascii="Times New Roman" w:hAnsi="Times New Roman"/>
          <w:color w:val="000000"/>
          <w:sz w:val="23"/>
          <w:szCs w:val="23"/>
          <w:lang w:eastAsia="en-US"/>
        </w:rPr>
        <w:t>atient</w:t>
      </w:r>
      <w:r w:rsidR="006E5086" w:rsidRPr="00E72087">
        <w:rPr>
          <w:rFonts w:ascii="Times New Roman" w:hAnsi="Times New Roman"/>
          <w:color w:val="000000"/>
          <w:sz w:val="23"/>
          <w:szCs w:val="23"/>
          <w:lang w:eastAsia="en-US"/>
        </w:rPr>
        <w:t>- och närstående</w:t>
      </w:r>
      <w:r w:rsidR="00BF07DB" w:rsidRPr="00E72087">
        <w:rPr>
          <w:rFonts w:ascii="Times New Roman" w:hAnsi="Times New Roman"/>
          <w:color w:val="000000"/>
          <w:sz w:val="23"/>
          <w:szCs w:val="23"/>
          <w:lang w:eastAsia="en-US"/>
        </w:rPr>
        <w:t>råd</w:t>
      </w:r>
      <w:r w:rsidR="006E5086"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="00321BAF">
        <w:rPr>
          <w:rFonts w:ascii="Times New Roman" w:hAnsi="Times New Roman"/>
          <w:color w:val="000000"/>
          <w:sz w:val="23"/>
          <w:szCs w:val="23"/>
          <w:lang w:eastAsia="en-US"/>
        </w:rPr>
        <w:t>som</w:t>
      </w:r>
      <w:r w:rsidR="002E17F5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="00617C5D" w:rsidRPr="00E72087">
        <w:rPr>
          <w:rFonts w:ascii="Times New Roman" w:hAnsi="Times New Roman"/>
          <w:color w:val="000000"/>
          <w:sz w:val="23"/>
          <w:szCs w:val="23"/>
          <w:lang w:eastAsia="en-US"/>
        </w:rPr>
        <w:t>verktyg</w:t>
      </w:r>
      <w:r w:rsidR="00BF07DB"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för ökad patient</w:t>
      </w:r>
      <w:r w:rsidR="00265248">
        <w:rPr>
          <w:rFonts w:ascii="Times New Roman" w:hAnsi="Times New Roman"/>
          <w:color w:val="000000"/>
          <w:sz w:val="23"/>
          <w:szCs w:val="23"/>
          <w:lang w:eastAsia="en-US"/>
        </w:rPr>
        <w:t xml:space="preserve">- och närstående </w:t>
      </w:r>
      <w:r w:rsidR="00BF07DB" w:rsidRPr="00E72087">
        <w:rPr>
          <w:rFonts w:ascii="Times New Roman" w:hAnsi="Times New Roman"/>
          <w:color w:val="000000"/>
          <w:sz w:val="23"/>
          <w:szCs w:val="23"/>
          <w:lang w:eastAsia="en-US"/>
        </w:rPr>
        <w:t>samverkan</w:t>
      </w:r>
      <w:r w:rsidR="002E17F5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</w:p>
    <w:p w:rsidR="00073B28" w:rsidRPr="00E72087" w:rsidRDefault="00BF07DB" w:rsidP="00E72087">
      <w:pPr>
        <w:pStyle w:val="Liststycke"/>
        <w:numPr>
          <w:ilvl w:val="0"/>
          <w:numId w:val="9"/>
        </w:numPr>
        <w:ind w:left="680" w:hanging="34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>inom vilken nivå</w:t>
      </w:r>
      <w:r w:rsidR="00617C5D" w:rsidRPr="00E72087">
        <w:rPr>
          <w:rFonts w:ascii="Times New Roman" w:hAnsi="Times New Roman"/>
          <w:color w:val="000000"/>
          <w:sz w:val="23"/>
          <w:szCs w:val="23"/>
          <w:lang w:eastAsia="en-US"/>
        </w:rPr>
        <w:t>/grupp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på sjukhuset </w:t>
      </w:r>
      <w:r w:rsidR="00617C5D" w:rsidRPr="00E72087">
        <w:rPr>
          <w:rFonts w:ascii="Times New Roman" w:hAnsi="Times New Roman"/>
          <w:color w:val="000000"/>
          <w:sz w:val="23"/>
          <w:szCs w:val="23"/>
          <w:lang w:eastAsia="en-US"/>
        </w:rPr>
        <w:t>ett patient- och närståenderåd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bör finnas</w:t>
      </w:r>
    </w:p>
    <w:p w:rsidR="0036073F" w:rsidRPr="00E72087" w:rsidRDefault="00A23F64" w:rsidP="00E72087">
      <w:pPr>
        <w:pStyle w:val="Liststycke"/>
        <w:numPr>
          <w:ilvl w:val="0"/>
          <w:numId w:val="9"/>
        </w:numPr>
        <w:ind w:left="680" w:hanging="34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framtaget </w:t>
      </w:r>
      <w:r w:rsidR="00073B28" w:rsidRPr="00E72087">
        <w:rPr>
          <w:rFonts w:ascii="Times New Roman" w:hAnsi="Times New Roman"/>
          <w:color w:val="000000"/>
          <w:sz w:val="23"/>
          <w:szCs w:val="23"/>
          <w:lang w:eastAsia="en-US"/>
        </w:rPr>
        <w:t>förslag/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underlag för </w:t>
      </w:r>
      <w:r w:rsidR="00073B28" w:rsidRPr="00E72087">
        <w:rPr>
          <w:rFonts w:ascii="Times New Roman" w:hAnsi="Times New Roman"/>
          <w:color w:val="000000"/>
          <w:sz w:val="23"/>
          <w:szCs w:val="23"/>
          <w:lang w:eastAsia="en-US"/>
        </w:rPr>
        <w:t>patient</w:t>
      </w:r>
      <w:r w:rsidR="00617C5D" w:rsidRPr="00E72087">
        <w:rPr>
          <w:rFonts w:ascii="Times New Roman" w:hAnsi="Times New Roman"/>
          <w:color w:val="000000"/>
          <w:sz w:val="23"/>
          <w:szCs w:val="23"/>
          <w:lang w:eastAsia="en-US"/>
        </w:rPr>
        <w:t>-</w:t>
      </w:r>
      <w:r w:rsidR="00073B28"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och närståenderåd</w:t>
      </w:r>
    </w:p>
    <w:p w:rsidR="00E72087" w:rsidRPr="00E72087" w:rsidRDefault="0036073F" w:rsidP="00E72087">
      <w:pPr>
        <w:spacing w:after="120" w:line="240" w:lineRule="auto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DB5E9D">
        <w:rPr>
          <w:b/>
          <w:bCs/>
          <w:color w:val="000000"/>
          <w:sz w:val="24"/>
          <w:lang w:eastAsia="en-US"/>
        </w:rPr>
        <w:t>Pilotprojekts uppdrag:</w:t>
      </w:r>
      <w:r w:rsidR="00E72087">
        <w:rPr>
          <w:rFonts w:ascii="Times New Roman" w:hAnsi="Times New Roman"/>
          <w:color w:val="000000"/>
          <w:sz w:val="23"/>
          <w:szCs w:val="23"/>
          <w:lang w:eastAsia="en-US"/>
        </w:rPr>
        <w:br/>
      </w:r>
      <w:r w:rsidR="009F6F01" w:rsidRPr="00E72087">
        <w:rPr>
          <w:rFonts w:ascii="Times New Roman" w:hAnsi="Times New Roman"/>
          <w:color w:val="000000"/>
          <w:sz w:val="23"/>
          <w:szCs w:val="23"/>
          <w:lang w:eastAsia="en-US"/>
        </w:rPr>
        <w:t>Pilotprojektet ska tillsammans med projektgruppen för ” Ökad patientdelaktighet och inflytande i vård och vårdplanering” utveckla och testa formen patient</w:t>
      </w:r>
      <w:r w:rsidR="00265248">
        <w:rPr>
          <w:rFonts w:ascii="Times New Roman" w:hAnsi="Times New Roman"/>
          <w:color w:val="000000"/>
          <w:sz w:val="23"/>
          <w:szCs w:val="23"/>
          <w:lang w:eastAsia="en-US"/>
        </w:rPr>
        <w:t>- och närstående</w:t>
      </w:r>
      <w:r w:rsidR="009F6F01"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råd på Södersjukhuset. </w:t>
      </w:r>
    </w:p>
    <w:p w:rsidR="00E72087" w:rsidRPr="00E72087" w:rsidRDefault="009F6F01" w:rsidP="00E72087">
      <w:pPr>
        <w:spacing w:after="120" w:line="240" w:lineRule="auto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Under projekttiden ska </w:t>
      </w:r>
      <w:r w:rsidR="001C00E3">
        <w:rPr>
          <w:rFonts w:ascii="Times New Roman" w:hAnsi="Times New Roman"/>
          <w:color w:val="000000"/>
          <w:sz w:val="23"/>
          <w:szCs w:val="23"/>
          <w:lang w:eastAsia="en-US"/>
        </w:rPr>
        <w:t>p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ilotprojektet driva frågor av gemensamt intresse för Södersjukhuset och patient- och närståendekollektivet. </w:t>
      </w:r>
    </w:p>
    <w:p w:rsidR="00E72087" w:rsidRPr="00E72087" w:rsidRDefault="009F6F01" w:rsidP="00E72087">
      <w:pPr>
        <w:spacing w:after="120" w:line="240" w:lineRule="auto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I uppdraget ingår att </w:t>
      </w:r>
      <w:r w:rsidR="001C00E3">
        <w:rPr>
          <w:rFonts w:ascii="Times New Roman" w:hAnsi="Times New Roman"/>
          <w:color w:val="000000"/>
          <w:sz w:val="23"/>
          <w:szCs w:val="23"/>
          <w:lang w:eastAsia="en-US"/>
        </w:rPr>
        <w:t>p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>ilotprojektet kontinuerligt och vid avslut ge</w:t>
      </w:r>
      <w:r w:rsidR="003E6E6D">
        <w:rPr>
          <w:rFonts w:ascii="Times New Roman" w:hAnsi="Times New Roman"/>
          <w:color w:val="000000"/>
          <w:sz w:val="23"/>
          <w:szCs w:val="23"/>
          <w:lang w:eastAsia="en-US"/>
        </w:rPr>
        <w:t>r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återkoppling och förslag på förändring inom följande delar avseende patient- och närståenderådet:</w:t>
      </w:r>
    </w:p>
    <w:p w:rsidR="00E72087" w:rsidRDefault="009F6F01" w:rsidP="00E72087">
      <w:pPr>
        <w:pStyle w:val="Liststycke"/>
        <w:numPr>
          <w:ilvl w:val="0"/>
          <w:numId w:val="10"/>
        </w:numPr>
        <w:ind w:left="680" w:hanging="34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>verkar patient- och närståenderådet på rätt nivå (deltar i rätt möten) inom sjukhuset</w:t>
      </w:r>
      <w:r w:rsidR="00E72087">
        <w:rPr>
          <w:rFonts w:ascii="Times New Roman" w:hAnsi="Times New Roman"/>
          <w:color w:val="000000"/>
          <w:sz w:val="23"/>
          <w:szCs w:val="23"/>
          <w:lang w:eastAsia="en-US"/>
        </w:rPr>
        <w:t>?</w:t>
      </w:r>
    </w:p>
    <w:p w:rsidR="00E72087" w:rsidRDefault="009F6F01" w:rsidP="00E72087">
      <w:pPr>
        <w:pStyle w:val="Liststycke"/>
        <w:numPr>
          <w:ilvl w:val="0"/>
          <w:numId w:val="10"/>
        </w:numPr>
        <w:ind w:left="680" w:hanging="34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fungerar </w:t>
      </w:r>
      <w:r w:rsidR="001C00E3">
        <w:rPr>
          <w:rFonts w:ascii="Times New Roman" w:hAnsi="Times New Roman"/>
          <w:color w:val="000000"/>
          <w:sz w:val="23"/>
          <w:szCs w:val="23"/>
          <w:lang w:eastAsia="en-US"/>
        </w:rPr>
        <w:t>p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>atient- och närståenderådet sammansättning bra</w:t>
      </w:r>
      <w:r w:rsidR="00E72087">
        <w:rPr>
          <w:rFonts w:ascii="Times New Roman" w:hAnsi="Times New Roman"/>
          <w:color w:val="000000"/>
          <w:sz w:val="23"/>
          <w:szCs w:val="23"/>
          <w:lang w:eastAsia="en-US"/>
        </w:rPr>
        <w:t>?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</w:p>
    <w:p w:rsidR="00E72087" w:rsidRDefault="009F6F01" w:rsidP="00E72087">
      <w:pPr>
        <w:pStyle w:val="Liststycke"/>
        <w:numPr>
          <w:ilvl w:val="0"/>
          <w:numId w:val="10"/>
        </w:numPr>
        <w:ind w:left="680" w:hanging="34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lastRenderedPageBreak/>
        <w:t xml:space="preserve">har </w:t>
      </w:r>
      <w:r w:rsidR="001C00E3">
        <w:rPr>
          <w:rFonts w:ascii="Times New Roman" w:hAnsi="Times New Roman"/>
          <w:color w:val="000000"/>
          <w:sz w:val="23"/>
          <w:szCs w:val="23"/>
          <w:lang w:eastAsia="en-US"/>
        </w:rPr>
        <w:t>p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>atient- och närståenderådet fungerande och bra arbetssätt</w:t>
      </w:r>
      <w:r w:rsidR="00E72087">
        <w:rPr>
          <w:rFonts w:ascii="Times New Roman" w:hAnsi="Times New Roman"/>
          <w:color w:val="000000"/>
          <w:sz w:val="23"/>
          <w:szCs w:val="23"/>
          <w:lang w:eastAsia="en-US"/>
        </w:rPr>
        <w:t>?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</w:p>
    <w:p w:rsidR="00E72087" w:rsidRPr="00E72087" w:rsidRDefault="009F6F01" w:rsidP="00E72087">
      <w:pPr>
        <w:pStyle w:val="Liststycke"/>
        <w:numPr>
          <w:ilvl w:val="0"/>
          <w:numId w:val="10"/>
        </w:numPr>
        <w:ind w:left="680" w:hanging="34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blir </w:t>
      </w:r>
      <w:r w:rsidR="001C00E3">
        <w:rPr>
          <w:rFonts w:ascii="Times New Roman" w:hAnsi="Times New Roman"/>
          <w:color w:val="000000"/>
          <w:sz w:val="23"/>
          <w:szCs w:val="23"/>
          <w:lang w:eastAsia="en-US"/>
        </w:rPr>
        <w:t>p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>atient- och närståenderådet involverad i adekvata frågor</w:t>
      </w:r>
      <w:r w:rsidR="00E72087">
        <w:rPr>
          <w:rFonts w:ascii="Times New Roman" w:hAnsi="Times New Roman"/>
          <w:color w:val="000000"/>
          <w:sz w:val="23"/>
          <w:szCs w:val="23"/>
          <w:lang w:eastAsia="en-US"/>
        </w:rPr>
        <w:t>?</w:t>
      </w:r>
    </w:p>
    <w:p w:rsidR="006838FB" w:rsidRPr="00E72087" w:rsidRDefault="009F6F01" w:rsidP="00E72087">
      <w:pPr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Inför avslut ska </w:t>
      </w:r>
      <w:r w:rsidR="0057096F">
        <w:rPr>
          <w:rFonts w:ascii="Times New Roman" w:hAnsi="Times New Roman"/>
          <w:color w:val="000000"/>
          <w:sz w:val="23"/>
          <w:szCs w:val="23"/>
          <w:lang w:eastAsia="en-US"/>
        </w:rPr>
        <w:t>p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>ilotprojektet tillsammans projektgruppen ” Ökad patientdelaktighet och inflytande i vård och vårdplanering”, ge en sammanfattande bild och rekommendation, till Södersjukhuset om ett patien</w:t>
      </w:r>
      <w:r w:rsidR="00265248">
        <w:rPr>
          <w:rFonts w:ascii="Times New Roman" w:hAnsi="Times New Roman"/>
          <w:color w:val="000000"/>
          <w:sz w:val="23"/>
          <w:szCs w:val="23"/>
          <w:lang w:eastAsia="en-US"/>
        </w:rPr>
        <w:t>t- och närstående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råd bör inrättas eller </w:t>
      </w:r>
      <w:r w:rsidRPr="00E72087">
        <w:rPr>
          <w:rFonts w:ascii="Times New Roman" w:hAnsi="Times New Roman"/>
          <w:b/>
          <w:bCs/>
          <w:color w:val="000000"/>
          <w:sz w:val="23"/>
          <w:szCs w:val="23"/>
          <w:lang w:eastAsia="en-US"/>
        </w:rPr>
        <w:t>ej</w:t>
      </w:r>
      <w:r w:rsidRPr="00E72087">
        <w:rPr>
          <w:rFonts w:ascii="Times New Roman" w:hAnsi="Times New Roman"/>
          <w:color w:val="000000"/>
          <w:sz w:val="23"/>
          <w:szCs w:val="23"/>
          <w:lang w:eastAsia="en-US"/>
        </w:rPr>
        <w:t xml:space="preserve">. </w:t>
      </w:r>
    </w:p>
    <w:p w:rsidR="00E72087" w:rsidRDefault="00E72087" w:rsidP="00E72087">
      <w:pPr>
        <w:pStyle w:val="Default"/>
        <w:rPr>
          <w:sz w:val="23"/>
          <w:szCs w:val="23"/>
          <w:u w:val="single"/>
        </w:rPr>
      </w:pPr>
      <w:r w:rsidRPr="00DB5E9D">
        <w:rPr>
          <w:rFonts w:asciiTheme="minorHAnsi" w:hAnsiTheme="minorHAnsi"/>
          <w:b/>
          <w:bCs/>
        </w:rPr>
        <w:t>Pilotprojekts organisering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br/>
      </w:r>
      <w:r w:rsidRPr="0036073F">
        <w:rPr>
          <w:sz w:val="23"/>
          <w:szCs w:val="23"/>
          <w:u w:val="single"/>
        </w:rPr>
        <w:t>Ansvar: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Pr="0096257C">
        <w:rPr>
          <w:sz w:val="23"/>
          <w:szCs w:val="23"/>
        </w:rPr>
        <w:t xml:space="preserve">Ordförande i Kommitté Vårdkvalitet och patientsäkerhet </w:t>
      </w:r>
      <w:r>
        <w:rPr>
          <w:sz w:val="23"/>
          <w:szCs w:val="23"/>
        </w:rPr>
        <w:t xml:space="preserve">(KVP) </w:t>
      </w:r>
      <w:r w:rsidRPr="0096257C">
        <w:rPr>
          <w:sz w:val="23"/>
          <w:szCs w:val="23"/>
        </w:rPr>
        <w:t>har ett övergripande ansvar</w:t>
      </w:r>
      <w:r>
        <w:rPr>
          <w:sz w:val="23"/>
          <w:szCs w:val="23"/>
        </w:rPr>
        <w:t xml:space="preserve"> för </w:t>
      </w:r>
      <w:r w:rsidR="003C731C">
        <w:rPr>
          <w:sz w:val="23"/>
          <w:szCs w:val="23"/>
        </w:rPr>
        <w:t>p</w:t>
      </w:r>
      <w:r w:rsidR="005606DE">
        <w:rPr>
          <w:sz w:val="23"/>
          <w:szCs w:val="23"/>
        </w:rPr>
        <w:t>atient- och närståender</w:t>
      </w:r>
      <w:r>
        <w:rPr>
          <w:sz w:val="23"/>
          <w:szCs w:val="23"/>
        </w:rPr>
        <w:t>ådets uppdrag. Ordförande i KVP utser ledamöter genom rekrytering</w:t>
      </w:r>
      <w:r w:rsidR="00265248">
        <w:rPr>
          <w:sz w:val="23"/>
          <w:szCs w:val="23"/>
        </w:rPr>
        <w:t xml:space="preserve"> enligt ovan</w:t>
      </w:r>
      <w:r>
        <w:rPr>
          <w:sz w:val="23"/>
          <w:szCs w:val="23"/>
        </w:rPr>
        <w:t>.</w:t>
      </w:r>
      <w:r w:rsidRPr="009F6F01">
        <w:rPr>
          <w:sz w:val="23"/>
          <w:szCs w:val="23"/>
        </w:rPr>
        <w:t xml:space="preserve"> </w:t>
      </w:r>
      <w:r>
        <w:rPr>
          <w:sz w:val="23"/>
          <w:szCs w:val="23"/>
        </w:rPr>
        <w:t>Ordförande i KVP</w:t>
      </w:r>
      <w:r w:rsidRPr="0096257C">
        <w:rPr>
          <w:sz w:val="23"/>
          <w:szCs w:val="23"/>
        </w:rPr>
        <w:t xml:space="preserve"> väljer </w:t>
      </w:r>
      <w:r>
        <w:rPr>
          <w:sz w:val="23"/>
          <w:szCs w:val="23"/>
        </w:rPr>
        <w:t xml:space="preserve">tillsammans med </w:t>
      </w:r>
      <w:r w:rsidR="003C731C">
        <w:rPr>
          <w:sz w:val="23"/>
          <w:szCs w:val="23"/>
        </w:rPr>
        <w:t>p</w:t>
      </w:r>
      <w:r>
        <w:rPr>
          <w:sz w:val="23"/>
          <w:szCs w:val="23"/>
        </w:rPr>
        <w:t xml:space="preserve">ilotprojektet </w:t>
      </w:r>
      <w:r w:rsidRPr="0096257C">
        <w:rPr>
          <w:sz w:val="23"/>
          <w:szCs w:val="23"/>
        </w:rPr>
        <w:t>ut vilka områden som</w:t>
      </w:r>
      <w:r>
        <w:rPr>
          <w:sz w:val="23"/>
          <w:szCs w:val="23"/>
        </w:rPr>
        <w:t xml:space="preserve"> </w:t>
      </w:r>
      <w:r w:rsidRPr="0096257C">
        <w:rPr>
          <w:sz w:val="23"/>
          <w:szCs w:val="23"/>
        </w:rPr>
        <w:t>ska fokusera</w:t>
      </w:r>
      <w:r w:rsidR="00542C04">
        <w:rPr>
          <w:sz w:val="23"/>
          <w:szCs w:val="23"/>
        </w:rPr>
        <w:t>s</w:t>
      </w:r>
      <w:r w:rsidRPr="0096257C">
        <w:rPr>
          <w:sz w:val="23"/>
          <w:szCs w:val="23"/>
        </w:rPr>
        <w:t xml:space="preserve"> på under året.</w:t>
      </w:r>
      <w:r>
        <w:rPr>
          <w:sz w:val="23"/>
          <w:szCs w:val="23"/>
        </w:rPr>
        <w:br/>
      </w:r>
    </w:p>
    <w:p w:rsidR="00E72087" w:rsidRDefault="00E72087" w:rsidP="00E72087">
      <w:pPr>
        <w:pStyle w:val="Default"/>
        <w:rPr>
          <w:sz w:val="22"/>
          <w:szCs w:val="22"/>
        </w:rPr>
      </w:pPr>
      <w:r w:rsidRPr="00E72087">
        <w:rPr>
          <w:sz w:val="23"/>
          <w:szCs w:val="23"/>
          <w:u w:val="single"/>
        </w:rPr>
        <w:t>Stöd: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>Sjukhusets</w:t>
      </w:r>
      <w:r w:rsidRPr="0096257C">
        <w:rPr>
          <w:sz w:val="23"/>
          <w:szCs w:val="23"/>
        </w:rPr>
        <w:t xml:space="preserve"> patientvägledaren </w:t>
      </w:r>
      <w:r>
        <w:rPr>
          <w:sz w:val="23"/>
          <w:szCs w:val="23"/>
        </w:rPr>
        <w:t xml:space="preserve">finns som stöd till </w:t>
      </w:r>
      <w:r w:rsidR="00542C04">
        <w:rPr>
          <w:sz w:val="23"/>
          <w:szCs w:val="23"/>
        </w:rPr>
        <w:t>p</w:t>
      </w:r>
      <w:r>
        <w:rPr>
          <w:sz w:val="23"/>
          <w:szCs w:val="23"/>
        </w:rPr>
        <w:t xml:space="preserve">ilotprojektet. </w:t>
      </w:r>
      <w:r>
        <w:rPr>
          <w:sz w:val="23"/>
          <w:szCs w:val="23"/>
        </w:rPr>
        <w:br/>
      </w:r>
      <w:r>
        <w:rPr>
          <w:sz w:val="23"/>
          <w:szCs w:val="23"/>
          <w:u w:val="single"/>
        </w:rPr>
        <w:br/>
      </w:r>
      <w:r w:rsidRPr="00E72087">
        <w:rPr>
          <w:sz w:val="23"/>
          <w:szCs w:val="23"/>
          <w:u w:val="single"/>
        </w:rPr>
        <w:t>Patient- och närståenderådet:</w:t>
      </w:r>
      <w:r>
        <w:rPr>
          <w:sz w:val="23"/>
          <w:szCs w:val="23"/>
        </w:rPr>
        <w:br/>
        <w:t xml:space="preserve">Består av minst 7 och högst 9 ledamöter, vara av en är ordförande. </w:t>
      </w:r>
      <w:r>
        <w:rPr>
          <w:sz w:val="23"/>
          <w:szCs w:val="23"/>
        </w:rPr>
        <w:br/>
        <w:t xml:space="preserve">Ledamöter förväntas delta </w:t>
      </w:r>
      <w:r w:rsidRPr="006838FB">
        <w:rPr>
          <w:sz w:val="22"/>
          <w:szCs w:val="22"/>
        </w:rPr>
        <w:t xml:space="preserve">vid </w:t>
      </w:r>
      <w:r>
        <w:rPr>
          <w:sz w:val="22"/>
          <w:szCs w:val="22"/>
        </w:rPr>
        <w:t xml:space="preserve">angivna </w:t>
      </w:r>
      <w:r w:rsidRPr="006838FB">
        <w:rPr>
          <w:sz w:val="22"/>
          <w:szCs w:val="22"/>
        </w:rPr>
        <w:t>forum</w:t>
      </w:r>
      <w:r>
        <w:rPr>
          <w:sz w:val="22"/>
          <w:szCs w:val="22"/>
        </w:rPr>
        <w:t xml:space="preserve"> enligt nedan</w:t>
      </w:r>
      <w:r w:rsidRPr="006838FB">
        <w:rPr>
          <w:sz w:val="22"/>
          <w:szCs w:val="22"/>
        </w:rPr>
        <w:t>:</w:t>
      </w:r>
    </w:p>
    <w:tbl>
      <w:tblPr>
        <w:tblStyle w:val="Tabellrutnt"/>
        <w:tblW w:w="5000" w:type="pct"/>
        <w:tblLook w:val="04A0"/>
      </w:tblPr>
      <w:tblGrid>
        <w:gridCol w:w="3051"/>
        <w:gridCol w:w="1747"/>
        <w:gridCol w:w="2040"/>
        <w:gridCol w:w="1791"/>
      </w:tblGrid>
      <w:tr w:rsidR="00E72087" w:rsidRPr="00497630" w:rsidTr="00265248">
        <w:trPr>
          <w:trHeight w:val="445"/>
        </w:trPr>
        <w:tc>
          <w:tcPr>
            <w:tcW w:w="1768" w:type="pct"/>
          </w:tcPr>
          <w:p w:rsidR="00E72087" w:rsidRPr="00497630" w:rsidRDefault="00E72087" w:rsidP="0083550F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497630">
              <w:rPr>
                <w:b/>
                <w:bCs/>
                <w:sz w:val="18"/>
                <w:szCs w:val="18"/>
              </w:rPr>
              <w:t>Forum</w:t>
            </w:r>
          </w:p>
        </w:tc>
        <w:tc>
          <w:tcPr>
            <w:tcW w:w="1012" w:type="pct"/>
          </w:tcPr>
          <w:p w:rsidR="00E72087" w:rsidRPr="00497630" w:rsidRDefault="00E72087" w:rsidP="0083550F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497630">
              <w:rPr>
                <w:b/>
                <w:bCs/>
                <w:sz w:val="18"/>
                <w:szCs w:val="18"/>
              </w:rPr>
              <w:t>Antal möten</w:t>
            </w:r>
          </w:p>
        </w:tc>
        <w:tc>
          <w:tcPr>
            <w:tcW w:w="1182" w:type="pct"/>
          </w:tcPr>
          <w:p w:rsidR="00E72087" w:rsidRPr="00497630" w:rsidRDefault="00E72087" w:rsidP="0083550F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497630">
              <w:rPr>
                <w:b/>
                <w:bCs/>
                <w:sz w:val="18"/>
                <w:szCs w:val="18"/>
              </w:rPr>
              <w:t>Mötets längd</w:t>
            </w:r>
          </w:p>
        </w:tc>
        <w:tc>
          <w:tcPr>
            <w:tcW w:w="1038" w:type="pct"/>
          </w:tcPr>
          <w:p w:rsidR="00E72087" w:rsidRPr="00497630" w:rsidRDefault="00E72087" w:rsidP="0083550F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497630">
              <w:rPr>
                <w:b/>
                <w:bCs/>
                <w:sz w:val="18"/>
                <w:szCs w:val="18"/>
              </w:rPr>
              <w:t>Antal ledamöter</w:t>
            </w:r>
          </w:p>
        </w:tc>
      </w:tr>
      <w:tr w:rsidR="00E72087" w:rsidRPr="00497630" w:rsidTr="00265248">
        <w:tc>
          <w:tcPr>
            <w:tcW w:w="1768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 w:rsidRPr="00497630">
              <w:rPr>
                <w:sz w:val="18"/>
                <w:szCs w:val="18"/>
              </w:rPr>
              <w:t>Patien</w:t>
            </w:r>
            <w:r>
              <w:rPr>
                <w:sz w:val="18"/>
                <w:szCs w:val="18"/>
              </w:rPr>
              <w:t>t- och närstående</w:t>
            </w:r>
            <w:r w:rsidRPr="00497630">
              <w:rPr>
                <w:sz w:val="18"/>
                <w:szCs w:val="18"/>
              </w:rPr>
              <w:t>rådsmöten</w:t>
            </w:r>
          </w:p>
        </w:tc>
        <w:tc>
          <w:tcPr>
            <w:tcW w:w="1012" w:type="pct"/>
          </w:tcPr>
          <w:p w:rsidR="00E72087" w:rsidRPr="00497630" w:rsidRDefault="00265248" w:rsidP="0083550F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</w:t>
            </w:r>
            <w:r w:rsidR="00E72087" w:rsidRPr="00497630">
              <w:rPr>
                <w:sz w:val="18"/>
                <w:szCs w:val="18"/>
              </w:rPr>
              <w:t>4 ggr</w:t>
            </w:r>
            <w:r w:rsidR="00E72087">
              <w:rPr>
                <w:sz w:val="18"/>
                <w:szCs w:val="18"/>
              </w:rPr>
              <w:t xml:space="preserve"> </w:t>
            </w:r>
            <w:r w:rsidR="00E72087" w:rsidRPr="00497630">
              <w:rPr>
                <w:sz w:val="18"/>
                <w:szCs w:val="18"/>
              </w:rPr>
              <w:t>/termin</w:t>
            </w:r>
          </w:p>
        </w:tc>
        <w:tc>
          <w:tcPr>
            <w:tcW w:w="1182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 w:rsidRPr="00497630">
              <w:rPr>
                <w:sz w:val="18"/>
                <w:szCs w:val="18"/>
              </w:rPr>
              <w:t>4 timmar, dvs halvdag</w:t>
            </w:r>
          </w:p>
        </w:tc>
        <w:tc>
          <w:tcPr>
            <w:tcW w:w="1038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 w:rsidRPr="00497630">
              <w:rPr>
                <w:sz w:val="18"/>
                <w:szCs w:val="18"/>
              </w:rPr>
              <w:t>7</w:t>
            </w:r>
            <w:r w:rsidR="00185731">
              <w:rPr>
                <w:sz w:val="18"/>
                <w:szCs w:val="18"/>
              </w:rPr>
              <w:t xml:space="preserve"> </w:t>
            </w:r>
            <w:r w:rsidRPr="00497630">
              <w:rPr>
                <w:sz w:val="18"/>
                <w:szCs w:val="18"/>
              </w:rPr>
              <w:t>-</w:t>
            </w:r>
            <w:r w:rsidR="00185731">
              <w:rPr>
                <w:sz w:val="18"/>
                <w:szCs w:val="18"/>
              </w:rPr>
              <w:t xml:space="preserve"> </w:t>
            </w:r>
            <w:r w:rsidRPr="00497630">
              <w:rPr>
                <w:sz w:val="18"/>
                <w:szCs w:val="18"/>
              </w:rPr>
              <w:t>9 st</w:t>
            </w:r>
          </w:p>
        </w:tc>
      </w:tr>
      <w:tr w:rsidR="00E72087" w:rsidRPr="00497630" w:rsidTr="00265248">
        <w:tc>
          <w:tcPr>
            <w:tcW w:w="1768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Möten i KVP (</w:t>
            </w:r>
            <w:r w:rsidRPr="00497630">
              <w:rPr>
                <w:sz w:val="18"/>
                <w:szCs w:val="18"/>
              </w:rPr>
              <w:t>Kommitté Vårdkvalitet och patientsäkerhet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2" w:type="pct"/>
          </w:tcPr>
          <w:p w:rsidR="00E72087" w:rsidRPr="00497630" w:rsidRDefault="00265248" w:rsidP="0083550F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="00E72087" w:rsidRPr="00497630">
              <w:rPr>
                <w:sz w:val="18"/>
                <w:szCs w:val="18"/>
              </w:rPr>
              <w:t>3 ggr</w:t>
            </w:r>
            <w:r w:rsidR="00E72087">
              <w:rPr>
                <w:sz w:val="18"/>
                <w:szCs w:val="18"/>
              </w:rPr>
              <w:t xml:space="preserve"> </w:t>
            </w:r>
            <w:r w:rsidR="00E72087" w:rsidRPr="00497630">
              <w:rPr>
                <w:sz w:val="18"/>
                <w:szCs w:val="18"/>
              </w:rPr>
              <w:t>/termin</w:t>
            </w:r>
          </w:p>
        </w:tc>
        <w:tc>
          <w:tcPr>
            <w:tcW w:w="1182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 w:rsidRPr="00497630">
              <w:rPr>
                <w:sz w:val="18"/>
                <w:szCs w:val="18"/>
              </w:rPr>
              <w:t xml:space="preserve">2,5 </w:t>
            </w:r>
            <w:r>
              <w:rPr>
                <w:sz w:val="18"/>
                <w:szCs w:val="18"/>
              </w:rPr>
              <w:t>möte</w:t>
            </w:r>
            <w:r>
              <w:rPr>
                <w:sz w:val="18"/>
                <w:szCs w:val="18"/>
              </w:rPr>
              <w:br/>
              <w:t xml:space="preserve">samt </w:t>
            </w:r>
            <w:r w:rsidRPr="00497630">
              <w:rPr>
                <w:sz w:val="18"/>
                <w:szCs w:val="18"/>
              </w:rPr>
              <w:t>1 timme för-/efterarbete</w:t>
            </w:r>
          </w:p>
        </w:tc>
        <w:tc>
          <w:tcPr>
            <w:tcW w:w="1038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 w:rsidRPr="00497630">
              <w:rPr>
                <w:sz w:val="18"/>
                <w:szCs w:val="18"/>
              </w:rPr>
              <w:t>2 st</w:t>
            </w:r>
          </w:p>
        </w:tc>
      </w:tr>
      <w:tr w:rsidR="00E72087" w:rsidRPr="00497630" w:rsidTr="00265248">
        <w:tc>
          <w:tcPr>
            <w:tcW w:w="1768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 w:rsidRPr="00497630">
              <w:rPr>
                <w:sz w:val="18"/>
                <w:szCs w:val="18"/>
              </w:rPr>
              <w:t>Ut</w:t>
            </w:r>
            <w:r>
              <w:rPr>
                <w:sz w:val="18"/>
                <w:szCs w:val="18"/>
              </w:rPr>
              <w:t>s</w:t>
            </w:r>
            <w:r w:rsidRPr="00497630">
              <w:rPr>
                <w:sz w:val="18"/>
                <w:szCs w:val="18"/>
              </w:rPr>
              <w:t xml:space="preserve">kottsmöten </w:t>
            </w:r>
            <w:r w:rsidRPr="00497630">
              <w:rPr>
                <w:sz w:val="18"/>
                <w:szCs w:val="18"/>
              </w:rPr>
              <w:br/>
              <w:t xml:space="preserve">3 </w:t>
            </w:r>
            <w:r>
              <w:rPr>
                <w:sz w:val="18"/>
                <w:szCs w:val="18"/>
              </w:rPr>
              <w:t>U</w:t>
            </w:r>
            <w:r w:rsidRPr="00497630">
              <w:rPr>
                <w:sz w:val="18"/>
                <w:szCs w:val="18"/>
              </w:rPr>
              <w:t xml:space="preserve">tskott </w:t>
            </w:r>
            <w:r>
              <w:rPr>
                <w:sz w:val="18"/>
                <w:szCs w:val="18"/>
              </w:rPr>
              <w:t>och</w:t>
            </w:r>
            <w:r w:rsidRPr="00497630">
              <w:rPr>
                <w:sz w:val="18"/>
                <w:szCs w:val="18"/>
              </w:rPr>
              <w:t xml:space="preserve"> 2 möten/</w:t>
            </w:r>
            <w:r>
              <w:rPr>
                <w:sz w:val="18"/>
                <w:szCs w:val="18"/>
              </w:rPr>
              <w:t>utskott/</w:t>
            </w:r>
            <w:r w:rsidRPr="00497630">
              <w:rPr>
                <w:sz w:val="18"/>
                <w:szCs w:val="18"/>
              </w:rPr>
              <w:t>termin</w:t>
            </w:r>
          </w:p>
        </w:tc>
        <w:tc>
          <w:tcPr>
            <w:tcW w:w="1012" w:type="pct"/>
          </w:tcPr>
          <w:p w:rsidR="00E72087" w:rsidRPr="00497630" w:rsidRDefault="00265248" w:rsidP="0083550F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="00E72087" w:rsidRPr="00497630">
              <w:rPr>
                <w:sz w:val="18"/>
                <w:szCs w:val="18"/>
              </w:rPr>
              <w:t>6 ggr</w:t>
            </w:r>
            <w:r w:rsidR="00E72087">
              <w:rPr>
                <w:sz w:val="18"/>
                <w:szCs w:val="18"/>
              </w:rPr>
              <w:t xml:space="preserve"> </w:t>
            </w:r>
            <w:r w:rsidR="00E72087" w:rsidRPr="00497630">
              <w:rPr>
                <w:sz w:val="18"/>
                <w:szCs w:val="18"/>
              </w:rPr>
              <w:t>/termin</w:t>
            </w:r>
          </w:p>
        </w:tc>
        <w:tc>
          <w:tcPr>
            <w:tcW w:w="1182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 w:rsidRPr="00497630">
              <w:rPr>
                <w:sz w:val="18"/>
                <w:szCs w:val="18"/>
              </w:rPr>
              <w:t xml:space="preserve">1,5 </w:t>
            </w:r>
            <w:r>
              <w:rPr>
                <w:sz w:val="18"/>
                <w:szCs w:val="18"/>
              </w:rPr>
              <w:t>möte</w:t>
            </w:r>
            <w:r>
              <w:rPr>
                <w:sz w:val="18"/>
                <w:szCs w:val="18"/>
              </w:rPr>
              <w:br/>
              <w:t xml:space="preserve">samt </w:t>
            </w:r>
            <w:r w:rsidRPr="00497630">
              <w:rPr>
                <w:sz w:val="18"/>
                <w:szCs w:val="18"/>
              </w:rPr>
              <w:t>1 timme för-/efterarbete</w:t>
            </w:r>
          </w:p>
        </w:tc>
        <w:tc>
          <w:tcPr>
            <w:tcW w:w="1038" w:type="pct"/>
          </w:tcPr>
          <w:p w:rsidR="00E72087" w:rsidRPr="00497630" w:rsidRDefault="00E72087" w:rsidP="0083550F">
            <w:pPr>
              <w:spacing w:after="120" w:line="240" w:lineRule="auto"/>
              <w:rPr>
                <w:sz w:val="18"/>
                <w:szCs w:val="18"/>
              </w:rPr>
            </w:pPr>
            <w:r w:rsidRPr="00497630">
              <w:rPr>
                <w:sz w:val="18"/>
                <w:szCs w:val="18"/>
              </w:rPr>
              <w:t>2 st</w:t>
            </w:r>
          </w:p>
        </w:tc>
      </w:tr>
    </w:tbl>
    <w:p w:rsidR="00045FF3" w:rsidRDefault="00045FF3" w:rsidP="00045FF3">
      <w:pPr>
        <w:pStyle w:val="Default"/>
        <w:rPr>
          <w:b/>
          <w:bCs/>
          <w:sz w:val="23"/>
          <w:szCs w:val="23"/>
        </w:rPr>
      </w:pPr>
    </w:p>
    <w:p w:rsidR="00045FF3" w:rsidRPr="00DB5E9D" w:rsidRDefault="00DF7A1D" w:rsidP="00045FF3">
      <w:pPr>
        <w:pStyle w:val="Default"/>
        <w:rPr>
          <w:rFonts w:asciiTheme="minorHAnsi" w:hAnsiTheme="minorHAnsi"/>
          <w:b/>
          <w:bCs/>
        </w:rPr>
      </w:pPr>
      <w:r w:rsidRPr="00DB5E9D">
        <w:rPr>
          <w:rFonts w:asciiTheme="minorHAnsi" w:hAnsiTheme="minorHAnsi"/>
          <w:b/>
          <w:bCs/>
        </w:rPr>
        <w:t xml:space="preserve">Personliga egenskaper och kvalifikationer </w:t>
      </w:r>
    </w:p>
    <w:p w:rsidR="00016D89" w:rsidRDefault="00045FF3" w:rsidP="00016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Ledamöterna antas på sina personliga egenskaper och sin personliga kompetens. De kan</w:t>
      </w:r>
      <w:r w:rsidR="00016D89">
        <w:rPr>
          <w:sz w:val="23"/>
          <w:szCs w:val="23"/>
        </w:rPr>
        <w:t>,</w:t>
      </w:r>
      <w:r>
        <w:rPr>
          <w:sz w:val="23"/>
          <w:szCs w:val="23"/>
        </w:rPr>
        <w:t xml:space="preserve"> men måste inte</w:t>
      </w:r>
      <w:r w:rsidR="00016D89">
        <w:rPr>
          <w:sz w:val="23"/>
          <w:szCs w:val="23"/>
        </w:rPr>
        <w:t>,</w:t>
      </w:r>
      <w:r>
        <w:rPr>
          <w:sz w:val="23"/>
          <w:szCs w:val="23"/>
        </w:rPr>
        <w:t xml:space="preserve"> vara medlem i en patientorganisation. </w:t>
      </w:r>
      <w:r>
        <w:rPr>
          <w:sz w:val="23"/>
          <w:szCs w:val="23"/>
        </w:rPr>
        <w:br/>
        <w:t>Ledamöterna bör: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 xml:space="preserve">kunna representera patient- och/eller närståendeperspektivet 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 xml:space="preserve">ha perspektiv som sträcker sig utanför det som baseras på egen erfarenhet och sjukdomsbild 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>ha erfarenhet som patient eller närstående inom område</w:t>
      </w:r>
      <w:r w:rsidR="00520252">
        <w:rPr>
          <w:sz w:val="23"/>
          <w:szCs w:val="23"/>
        </w:rPr>
        <w:t>n</w:t>
      </w:r>
      <w:r w:rsidRPr="00016D89">
        <w:rPr>
          <w:sz w:val="23"/>
          <w:szCs w:val="23"/>
        </w:rPr>
        <w:t xml:space="preserve"> som ingår i Södersjukhusets uppdrag 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>ha förmåga att se sammanhang och behov av prioriteringar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 xml:space="preserve">ha integritet  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 xml:space="preserve">ha goda kommunikationsegenskaper </w:t>
      </w:r>
    </w:p>
    <w:p w:rsid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 xml:space="preserve">inte nyligen (karens 1 år) ha varit anställd vid Södersjukhuset </w:t>
      </w:r>
    </w:p>
    <w:p w:rsid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>inte ha ledande funktion i patientorganisation</w:t>
      </w:r>
      <w:r w:rsidR="00265248">
        <w:rPr>
          <w:sz w:val="23"/>
          <w:szCs w:val="23"/>
        </w:rPr>
        <w:t>/patientförening</w:t>
      </w:r>
      <w:r w:rsidRPr="00016D89">
        <w:rPr>
          <w:sz w:val="23"/>
          <w:szCs w:val="23"/>
        </w:rPr>
        <w:t xml:space="preserve"> 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>tillsammans representera en bredd av kompetenser, ålder, kön och bakgrund</w:t>
      </w:r>
    </w:p>
    <w:p w:rsidR="00016D89" w:rsidRDefault="00016D89" w:rsidP="00BF07DB">
      <w:pPr>
        <w:pStyle w:val="Default"/>
        <w:rPr>
          <w:rFonts w:asciiTheme="minorHAnsi" w:hAnsiTheme="minorHAnsi"/>
          <w:b/>
          <w:bCs/>
          <w:color w:val="auto"/>
          <w:sz w:val="22"/>
          <w:lang w:eastAsia="ja-JP"/>
        </w:rPr>
      </w:pPr>
    </w:p>
    <w:p w:rsidR="00BF07DB" w:rsidRPr="00016D89" w:rsidRDefault="002D0C17" w:rsidP="00BF07DB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  <w:lang w:eastAsia="ja-JP"/>
        </w:rPr>
      </w:pPr>
      <w:r w:rsidRPr="00DB5E9D">
        <w:rPr>
          <w:rFonts w:asciiTheme="minorHAnsi" w:hAnsiTheme="minorHAnsi"/>
          <w:b/>
          <w:bCs/>
          <w:sz w:val="22"/>
          <w:szCs w:val="22"/>
        </w:rPr>
        <w:lastRenderedPageBreak/>
        <w:t>Ersättning</w:t>
      </w:r>
      <w:r w:rsidR="00016D89" w:rsidRPr="00DB5E9D">
        <w:rPr>
          <w:rFonts w:asciiTheme="minorHAnsi" w:hAnsiTheme="minorHAnsi"/>
          <w:b/>
          <w:bCs/>
          <w:sz w:val="22"/>
          <w:szCs w:val="22"/>
        </w:rPr>
        <w:t xml:space="preserve"> för </w:t>
      </w:r>
      <w:r w:rsidR="00821A6E">
        <w:rPr>
          <w:rFonts w:asciiTheme="minorHAnsi" w:hAnsiTheme="minorHAnsi"/>
          <w:b/>
          <w:bCs/>
          <w:sz w:val="22"/>
          <w:szCs w:val="22"/>
        </w:rPr>
        <w:t>p</w:t>
      </w:r>
      <w:r w:rsidR="00016D89" w:rsidRPr="00DB5E9D">
        <w:rPr>
          <w:rFonts w:asciiTheme="minorHAnsi" w:hAnsiTheme="minorHAnsi"/>
          <w:b/>
          <w:bCs/>
          <w:sz w:val="22"/>
          <w:szCs w:val="22"/>
        </w:rPr>
        <w:t>ilotprojektet</w:t>
      </w:r>
      <w:r>
        <w:rPr>
          <w:rFonts w:asciiTheme="minorHAnsi" w:hAnsiTheme="minorHAnsi"/>
          <w:b/>
          <w:bCs/>
          <w:color w:val="auto"/>
          <w:sz w:val="22"/>
          <w:lang w:eastAsia="ja-JP"/>
        </w:rPr>
        <w:br/>
      </w:r>
      <w:r w:rsidR="00016D89" w:rsidRPr="00E72087">
        <w:rPr>
          <w:sz w:val="23"/>
          <w:szCs w:val="23"/>
        </w:rPr>
        <w:t>Utfört arbete ersätts enligt fastställt underlag enligt:</w:t>
      </w:r>
      <w:r w:rsidR="00016D89" w:rsidRPr="00016D89">
        <w:rPr>
          <w:rFonts w:asciiTheme="minorHAnsi" w:hAnsiTheme="minorHAnsi"/>
          <w:b/>
          <w:bCs/>
          <w:color w:val="auto"/>
          <w:sz w:val="23"/>
          <w:szCs w:val="23"/>
          <w:lang w:eastAsia="ja-JP"/>
        </w:rPr>
        <w:t xml:space="preserve"> 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 xml:space="preserve">Heldag </w:t>
      </w:r>
      <w:r w:rsidRPr="00016D89">
        <w:rPr>
          <w:sz w:val="23"/>
          <w:szCs w:val="23"/>
        </w:rPr>
        <w:tab/>
        <w:t>1739 kr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 xml:space="preserve">Halvdag </w:t>
      </w:r>
      <w:r w:rsidRPr="00016D89">
        <w:rPr>
          <w:sz w:val="23"/>
          <w:szCs w:val="23"/>
        </w:rPr>
        <w:tab/>
        <w:t xml:space="preserve">869 kr </w:t>
      </w:r>
    </w:p>
    <w:p w:rsidR="00016D89" w:rsidRPr="00016D89" w:rsidRDefault="00016D89" w:rsidP="00016D8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16D89">
        <w:rPr>
          <w:sz w:val="23"/>
          <w:szCs w:val="23"/>
        </w:rPr>
        <w:t xml:space="preserve">Timme </w:t>
      </w:r>
      <w:r w:rsidRPr="00016D89">
        <w:rPr>
          <w:sz w:val="23"/>
          <w:szCs w:val="23"/>
        </w:rPr>
        <w:tab/>
        <w:t>242 kr</w:t>
      </w:r>
    </w:p>
    <w:p w:rsidR="00016D89" w:rsidRDefault="00016D89" w:rsidP="00016D89">
      <w:pPr>
        <w:pStyle w:val="Default"/>
        <w:rPr>
          <w:sz w:val="23"/>
          <w:szCs w:val="23"/>
        </w:rPr>
      </w:pPr>
    </w:p>
    <w:p w:rsidR="00DF7A1D" w:rsidRPr="009F6F01" w:rsidRDefault="00DF7A1D" w:rsidP="00016D89">
      <w:pPr>
        <w:pStyle w:val="Default"/>
        <w:rPr>
          <w:sz w:val="23"/>
          <w:szCs w:val="23"/>
        </w:rPr>
      </w:pPr>
      <w:r w:rsidRPr="00DB5E9D">
        <w:rPr>
          <w:rFonts w:asciiTheme="minorHAnsi" w:hAnsiTheme="minorHAnsi"/>
          <w:b/>
          <w:bCs/>
          <w:sz w:val="22"/>
          <w:szCs w:val="22"/>
        </w:rPr>
        <w:t>Anställningsform</w:t>
      </w:r>
      <w:r>
        <w:rPr>
          <w:b/>
          <w:bCs/>
          <w:sz w:val="23"/>
          <w:szCs w:val="23"/>
        </w:rPr>
        <w:br/>
      </w:r>
      <w:r>
        <w:rPr>
          <w:sz w:val="23"/>
          <w:szCs w:val="23"/>
        </w:rPr>
        <w:t xml:space="preserve">Att rekryteras som ledamot till </w:t>
      </w:r>
      <w:r w:rsidR="00821A6E">
        <w:rPr>
          <w:sz w:val="23"/>
          <w:szCs w:val="23"/>
        </w:rPr>
        <w:t>p</w:t>
      </w:r>
      <w:r w:rsidR="009F6F01">
        <w:rPr>
          <w:sz w:val="23"/>
          <w:szCs w:val="23"/>
        </w:rPr>
        <w:t>ilotprojektet P</w:t>
      </w:r>
      <w:r>
        <w:rPr>
          <w:sz w:val="23"/>
          <w:szCs w:val="23"/>
        </w:rPr>
        <w:t xml:space="preserve">atient- </w:t>
      </w:r>
      <w:r w:rsidR="009F6F01">
        <w:rPr>
          <w:sz w:val="23"/>
          <w:szCs w:val="23"/>
        </w:rPr>
        <w:t xml:space="preserve">och </w:t>
      </w:r>
      <w:r>
        <w:rPr>
          <w:sz w:val="23"/>
          <w:szCs w:val="23"/>
        </w:rPr>
        <w:t>närståenderåd är en form av timanställd med specifikt</w:t>
      </w:r>
      <w:r w:rsidRPr="00DF7A1D">
        <w:rPr>
          <w:sz w:val="23"/>
          <w:szCs w:val="23"/>
        </w:rPr>
        <w:t xml:space="preserve"> uppdrag</w:t>
      </w:r>
      <w:r w:rsidR="009F6F01">
        <w:rPr>
          <w:sz w:val="23"/>
          <w:szCs w:val="23"/>
        </w:rPr>
        <w:t xml:space="preserve"> och följer </w:t>
      </w:r>
      <w:r w:rsidR="008D5E77">
        <w:rPr>
          <w:sz w:val="23"/>
          <w:szCs w:val="23"/>
        </w:rPr>
        <w:t>p</w:t>
      </w:r>
      <w:r>
        <w:rPr>
          <w:sz w:val="23"/>
          <w:szCs w:val="23"/>
        </w:rPr>
        <w:t>ilotprojekt</w:t>
      </w:r>
      <w:r w:rsidR="008D5E77">
        <w:rPr>
          <w:sz w:val="23"/>
          <w:szCs w:val="23"/>
        </w:rPr>
        <w:t>et</w:t>
      </w:r>
      <w:r>
        <w:rPr>
          <w:sz w:val="23"/>
          <w:szCs w:val="23"/>
        </w:rPr>
        <w:t xml:space="preserve">s genomförande </w:t>
      </w:r>
      <w:r w:rsidR="009F6F01">
        <w:rPr>
          <w:sz w:val="23"/>
          <w:szCs w:val="23"/>
        </w:rPr>
        <w:t xml:space="preserve">dvs </w:t>
      </w:r>
      <w:r>
        <w:rPr>
          <w:sz w:val="23"/>
          <w:szCs w:val="23"/>
        </w:rPr>
        <w:t>tidigast från 2023-02</w:t>
      </w:r>
      <w:r w:rsidR="000D7D82">
        <w:rPr>
          <w:sz w:val="23"/>
          <w:szCs w:val="23"/>
        </w:rPr>
        <w:t xml:space="preserve"> </w:t>
      </w:r>
      <w:r>
        <w:rPr>
          <w:sz w:val="23"/>
          <w:szCs w:val="23"/>
        </w:rPr>
        <w:t>och dock längst till 2024-0</w:t>
      </w:r>
      <w:r w:rsidR="009F6F01">
        <w:rPr>
          <w:sz w:val="23"/>
          <w:szCs w:val="23"/>
        </w:rPr>
        <w:t>1-31</w:t>
      </w:r>
      <w:r>
        <w:rPr>
          <w:sz w:val="23"/>
          <w:szCs w:val="23"/>
        </w:rPr>
        <w:t xml:space="preserve">.  </w:t>
      </w:r>
      <w:r w:rsidRPr="00DF7A1D">
        <w:rPr>
          <w:sz w:val="23"/>
          <w:szCs w:val="23"/>
        </w:rPr>
        <w:br/>
      </w:r>
    </w:p>
    <w:p w:rsidR="009F6F01" w:rsidRPr="00DB5E9D" w:rsidRDefault="009F6F01" w:rsidP="009F6F01">
      <w:pPr>
        <w:pStyle w:val="Default"/>
        <w:rPr>
          <w:rFonts w:asciiTheme="minorHAnsi" w:hAnsiTheme="minorHAnsi"/>
          <w:b/>
          <w:bCs/>
        </w:rPr>
      </w:pPr>
      <w:r w:rsidRPr="00DB5E9D">
        <w:rPr>
          <w:rFonts w:asciiTheme="minorHAnsi" w:hAnsiTheme="minorHAnsi"/>
          <w:b/>
          <w:bCs/>
        </w:rPr>
        <w:t>Välkommen med din ansökan!</w:t>
      </w:r>
    </w:p>
    <w:p w:rsidR="009F6F01" w:rsidRDefault="009F6F01" w:rsidP="009F6F01">
      <w:pPr>
        <w:pStyle w:val="Default"/>
        <w:rPr>
          <w:b/>
          <w:bCs/>
          <w:sz w:val="23"/>
          <w:szCs w:val="23"/>
        </w:rPr>
      </w:pPr>
    </w:p>
    <w:p w:rsidR="005606DE" w:rsidRDefault="00045FF3" w:rsidP="005606DE">
      <w:pPr>
        <w:pStyle w:val="Default"/>
        <w:rPr>
          <w:sz w:val="23"/>
          <w:szCs w:val="23"/>
        </w:rPr>
      </w:pPr>
      <w:r w:rsidRPr="7EC8E0ED">
        <w:rPr>
          <w:rFonts w:asciiTheme="minorHAnsi" w:hAnsiTheme="minorHAnsi"/>
          <w:b/>
          <w:bCs/>
          <w:sz w:val="22"/>
          <w:szCs w:val="22"/>
        </w:rPr>
        <w:t>Ansök</w:t>
      </w:r>
      <w:r w:rsidR="00DF7A1D" w:rsidRPr="7EC8E0ED">
        <w:rPr>
          <w:rFonts w:asciiTheme="minorHAnsi" w:hAnsiTheme="minorHAnsi"/>
          <w:b/>
          <w:bCs/>
          <w:sz w:val="22"/>
          <w:szCs w:val="22"/>
        </w:rPr>
        <w:t>an</w:t>
      </w:r>
      <w:r>
        <w:br/>
      </w:r>
      <w:r w:rsidR="009F6F01" w:rsidRPr="7EC8E0ED">
        <w:rPr>
          <w:sz w:val="23"/>
          <w:szCs w:val="23"/>
        </w:rPr>
        <w:t xml:space="preserve">Vi ser gärna </w:t>
      </w:r>
      <w:r w:rsidR="00016D89" w:rsidRPr="7EC8E0ED">
        <w:rPr>
          <w:sz w:val="23"/>
          <w:szCs w:val="23"/>
        </w:rPr>
        <w:t xml:space="preserve">ett personligt brev </w:t>
      </w:r>
      <w:r w:rsidR="009F6F01" w:rsidRPr="7EC8E0ED">
        <w:rPr>
          <w:sz w:val="23"/>
          <w:szCs w:val="23"/>
        </w:rPr>
        <w:t>där du beskriver dina kvalifikationer.</w:t>
      </w:r>
      <w:r>
        <w:br/>
      </w:r>
      <w:r w:rsidR="009F6F01" w:rsidRPr="7EC8E0ED">
        <w:rPr>
          <w:sz w:val="23"/>
          <w:szCs w:val="23"/>
        </w:rPr>
        <w:t xml:space="preserve">Ansökan skicka till </w:t>
      </w:r>
      <w:r w:rsidR="00DF7A1D" w:rsidRPr="7EC8E0ED">
        <w:rPr>
          <w:sz w:val="23"/>
          <w:szCs w:val="23"/>
        </w:rPr>
        <w:t xml:space="preserve">Eva Kristensen </w:t>
      </w:r>
      <w:hyperlink r:id="rId11">
        <w:r w:rsidR="009F6F01" w:rsidRPr="7EC8E0ED">
          <w:rPr>
            <w:rStyle w:val="Hyperlnk"/>
            <w:sz w:val="23"/>
            <w:szCs w:val="23"/>
          </w:rPr>
          <w:t>eva.kristensen@regionstockholm.se</w:t>
        </w:r>
      </w:hyperlink>
      <w:r w:rsidR="009F6F01" w:rsidRPr="7EC8E0ED">
        <w:rPr>
          <w:sz w:val="23"/>
          <w:szCs w:val="23"/>
        </w:rPr>
        <w:t xml:space="preserve"> senast 20</w:t>
      </w:r>
      <w:r w:rsidR="025D5032" w:rsidRPr="7EC8E0ED">
        <w:rPr>
          <w:sz w:val="23"/>
          <w:szCs w:val="23"/>
        </w:rPr>
        <w:t>23</w:t>
      </w:r>
      <w:r w:rsidR="009F6F01" w:rsidRPr="7EC8E0ED">
        <w:rPr>
          <w:sz w:val="23"/>
          <w:szCs w:val="23"/>
        </w:rPr>
        <w:t>-01-31</w:t>
      </w:r>
      <w:r>
        <w:br/>
      </w:r>
    </w:p>
    <w:p w:rsidR="005606DE" w:rsidRDefault="005606DE" w:rsidP="00560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Intervjuer och urval sker fortlöpande under ansökningstiden.</w:t>
      </w:r>
    </w:p>
    <w:p w:rsidR="005606DE" w:rsidRDefault="005606DE" w:rsidP="00560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eftersträvar jämställdhet och jämlikhet på Södersjukhuset och ser gärna sökande med olika bakgrund och förutsättningar. </w:t>
      </w:r>
      <w:r>
        <w:rPr>
          <w:sz w:val="23"/>
          <w:szCs w:val="23"/>
        </w:rPr>
        <w:br/>
      </w:r>
    </w:p>
    <w:p w:rsidR="00DF7A1D" w:rsidRPr="009F6F01" w:rsidRDefault="00DF7A1D" w:rsidP="00016D89">
      <w:pPr>
        <w:pStyle w:val="Default"/>
        <w:rPr>
          <w:sz w:val="23"/>
          <w:szCs w:val="23"/>
        </w:rPr>
      </w:pPr>
    </w:p>
    <w:p w:rsidR="00DF7A1D" w:rsidRDefault="009F6F01" w:rsidP="00016D89">
      <w:pPr>
        <w:pStyle w:val="Default"/>
        <w:rPr>
          <w:sz w:val="23"/>
          <w:szCs w:val="23"/>
        </w:rPr>
      </w:pPr>
      <w:r w:rsidRPr="00DB5E9D">
        <w:rPr>
          <w:rFonts w:asciiTheme="minorHAnsi" w:hAnsiTheme="minorHAnsi"/>
          <w:b/>
          <w:bCs/>
          <w:sz w:val="22"/>
          <w:szCs w:val="22"/>
        </w:rPr>
        <w:t>För mer information</w:t>
      </w:r>
      <w:r w:rsidR="00DF7A1D">
        <w:rPr>
          <w:sz w:val="23"/>
          <w:szCs w:val="23"/>
        </w:rPr>
        <w:br/>
        <w:t>Patientvägledare Eva Kristensen</w:t>
      </w:r>
      <w:r>
        <w:rPr>
          <w:sz w:val="23"/>
          <w:szCs w:val="23"/>
        </w:rPr>
        <w:t xml:space="preserve">, </w:t>
      </w:r>
      <w:r w:rsidRPr="009F6F01">
        <w:rPr>
          <w:sz w:val="23"/>
          <w:szCs w:val="23"/>
        </w:rPr>
        <w:t>072</w:t>
      </w:r>
      <w:r>
        <w:rPr>
          <w:sz w:val="23"/>
          <w:szCs w:val="23"/>
        </w:rPr>
        <w:t xml:space="preserve"> </w:t>
      </w:r>
      <w:r w:rsidRPr="009F6F01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9F6F01">
        <w:rPr>
          <w:sz w:val="23"/>
          <w:szCs w:val="23"/>
        </w:rPr>
        <w:t>4688667</w:t>
      </w:r>
    </w:p>
    <w:p w:rsidR="005606DE" w:rsidRDefault="005606DE" w:rsidP="00BF07DB">
      <w:pPr>
        <w:pStyle w:val="Default"/>
        <w:rPr>
          <w:sz w:val="23"/>
          <w:szCs w:val="23"/>
        </w:rPr>
      </w:pPr>
    </w:p>
    <w:p w:rsidR="005606DE" w:rsidRDefault="005606DE" w:rsidP="00BF07DB">
      <w:pPr>
        <w:pStyle w:val="Default"/>
        <w:rPr>
          <w:sz w:val="23"/>
          <w:szCs w:val="23"/>
        </w:rPr>
      </w:pPr>
    </w:p>
    <w:p w:rsidR="005606DE" w:rsidRPr="005606DE" w:rsidRDefault="005606DE" w:rsidP="00BF07DB">
      <w:pPr>
        <w:pStyle w:val="Default"/>
        <w:rPr>
          <w:i/>
          <w:iCs/>
          <w:sz w:val="23"/>
          <w:szCs w:val="23"/>
        </w:rPr>
      </w:pPr>
      <w:r w:rsidRPr="005606DE">
        <w:rPr>
          <w:i/>
          <w:iCs/>
          <w:sz w:val="23"/>
          <w:szCs w:val="23"/>
        </w:rPr>
        <w:t>Anneli Lennberg</w:t>
      </w:r>
    </w:p>
    <w:p w:rsidR="00BF07DB" w:rsidRDefault="005606DE" w:rsidP="00BF07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Chefsjuksköterska </w:t>
      </w:r>
      <w:r>
        <w:rPr>
          <w:sz w:val="23"/>
          <w:szCs w:val="23"/>
        </w:rPr>
        <w:br/>
        <w:t xml:space="preserve">Ordförande i </w:t>
      </w:r>
      <w:r w:rsidRPr="0096257C">
        <w:rPr>
          <w:sz w:val="23"/>
          <w:szCs w:val="23"/>
        </w:rPr>
        <w:t>Kommitté Vårdkvalitet och patientsäkerhet</w:t>
      </w:r>
      <w:r w:rsidR="002D0C17">
        <w:rPr>
          <w:sz w:val="23"/>
          <w:szCs w:val="23"/>
        </w:rPr>
        <w:br/>
      </w:r>
    </w:p>
    <w:p w:rsidR="00A90064" w:rsidRDefault="00A90064">
      <w:pPr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</w:p>
    <w:p w:rsidR="005242F3" w:rsidRDefault="005242F3" w:rsidP="000C78A1">
      <w:pPr>
        <w:spacing w:after="0" w:line="240" w:lineRule="auto"/>
      </w:pPr>
    </w:p>
    <w:p w:rsidR="005242F3" w:rsidRPr="000C78A1" w:rsidRDefault="005242F3" w:rsidP="000C78A1">
      <w:pPr>
        <w:spacing w:after="0" w:line="240" w:lineRule="auto"/>
      </w:pPr>
    </w:p>
    <w:sectPr w:rsidR="005242F3" w:rsidRPr="000C78A1" w:rsidSect="00390253">
      <w:headerReference w:type="default" r:id="rId12"/>
      <w:footerReference w:type="default" r:id="rId13"/>
      <w:pgSz w:w="11906" w:h="16838"/>
      <w:pgMar w:top="2488" w:right="1799" w:bottom="1873" w:left="1694" w:header="1775" w:footer="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32" w:rsidRDefault="00D00B32" w:rsidP="00303C65">
      <w:pPr>
        <w:spacing w:after="0" w:line="240" w:lineRule="auto"/>
      </w:pPr>
      <w:r>
        <w:separator/>
      </w:r>
    </w:p>
  </w:endnote>
  <w:endnote w:type="continuationSeparator" w:id="0">
    <w:p w:rsidR="00D00B32" w:rsidRDefault="00D00B32" w:rsidP="00303C65">
      <w:pPr>
        <w:spacing w:after="0" w:line="240" w:lineRule="auto"/>
      </w:pPr>
      <w:r>
        <w:continuationSeparator/>
      </w:r>
    </w:p>
  </w:endnote>
  <w:endnote w:type="continuationNotice" w:id="1">
    <w:p w:rsidR="00D00B32" w:rsidRDefault="00D00B3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A1" w:rsidRPr="0032527F" w:rsidRDefault="000C78A1" w:rsidP="000C78A1">
    <w:pPr>
      <w:pStyle w:val="SidfotRubrik"/>
    </w:pPr>
    <w:r w:rsidRPr="0032527F">
      <w:t>Södersjukhuset AB</w:t>
    </w:r>
  </w:p>
  <w:p w:rsidR="000C78A1" w:rsidRDefault="000C78A1" w:rsidP="000C78A1">
    <w:pPr>
      <w:pStyle w:val="Sidfot"/>
    </w:pPr>
    <w:r>
      <w:t>Besöksadress Sjukhusbacken 10. Postadress 118 83 Stockholm. Telefon 08-</w:t>
    </w:r>
    <w:r w:rsidR="00C70B8C">
      <w:t>123 6</w:t>
    </w:r>
    <w:r>
      <w:t>10 00</w:t>
    </w:r>
  </w:p>
  <w:p w:rsidR="000C78A1" w:rsidRDefault="000C78A1" w:rsidP="000C78A1">
    <w:pPr>
      <w:pStyle w:val="Sidfot"/>
    </w:pPr>
    <w:r>
      <w:t xml:space="preserve">Styrelsens säte Stockholm. Organisationsnummer 55 65 95-7403 </w:t>
    </w:r>
  </w:p>
  <w:p w:rsidR="00303C65" w:rsidRPr="000C78A1" w:rsidRDefault="000C78A1" w:rsidP="000C78A1">
    <w:pPr>
      <w:pStyle w:val="Sidfot"/>
    </w:pPr>
    <w:r w:rsidRPr="00D80886">
      <w:rPr>
        <w:noProof/>
        <w:lang w:eastAsia="sv-SE"/>
      </w:rPr>
      <w:drawing>
        <wp:anchor distT="0" distB="0" distL="114300" distR="114300" simplePos="0" relativeHeight="251658241" behindDoc="0" locked="1" layoutInCell="1" allowOverlap="1">
          <wp:simplePos x="0" y="0"/>
          <wp:positionH relativeFrom="margin">
            <wp:posOffset>4134485</wp:posOffset>
          </wp:positionH>
          <wp:positionV relativeFrom="paragraph">
            <wp:posOffset>-288925</wp:posOffset>
          </wp:positionV>
          <wp:extent cx="1207135" cy="303530"/>
          <wp:effectExtent l="0" t="0" r="0" b="127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L logga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32" w:rsidRDefault="00D00B32" w:rsidP="00303C65">
      <w:pPr>
        <w:spacing w:after="0" w:line="240" w:lineRule="auto"/>
      </w:pPr>
      <w:r>
        <w:separator/>
      </w:r>
    </w:p>
  </w:footnote>
  <w:footnote w:type="continuationSeparator" w:id="0">
    <w:p w:rsidR="00D00B32" w:rsidRDefault="00D00B32" w:rsidP="00303C65">
      <w:pPr>
        <w:spacing w:after="0" w:line="240" w:lineRule="auto"/>
      </w:pPr>
      <w:r>
        <w:continuationSeparator/>
      </w:r>
    </w:p>
  </w:footnote>
  <w:footnote w:type="continuationNotice" w:id="1">
    <w:p w:rsidR="00D00B32" w:rsidRDefault="00D00B3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65" w:rsidRDefault="00303C65" w:rsidP="002D1376">
    <w:pPr>
      <w:pStyle w:val="Sidhuvud"/>
      <w:tabs>
        <w:tab w:val="clear" w:pos="4060"/>
        <w:tab w:val="center" w:pos="421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536575</wp:posOffset>
          </wp:positionV>
          <wp:extent cx="1227455" cy="600710"/>
          <wp:effectExtent l="1905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25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048"/>
    <w:multiLevelType w:val="hybridMultilevel"/>
    <w:tmpl w:val="7B1ED140"/>
    <w:lvl w:ilvl="0" w:tplc="B024DA90">
      <w:start w:val="23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3BC"/>
    <w:multiLevelType w:val="hybridMultilevel"/>
    <w:tmpl w:val="0F4C1C6E"/>
    <w:lvl w:ilvl="0" w:tplc="B024DA90">
      <w:start w:val="23"/>
      <w:numFmt w:val="bullet"/>
      <w:lvlText w:val="-"/>
      <w:lvlJc w:val="left"/>
      <w:pPr>
        <w:ind w:left="1080" w:hanging="360"/>
      </w:pPr>
      <w:rPr>
        <w:rFonts w:ascii="Georgia" w:eastAsiaTheme="minorHAnsi" w:hAnsi="Georgia" w:cs="Times New Roman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00369C"/>
    <w:multiLevelType w:val="hybridMultilevel"/>
    <w:tmpl w:val="737CBD8A"/>
    <w:lvl w:ilvl="0" w:tplc="EF4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C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5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A7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41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C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F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85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EA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E2122"/>
    <w:multiLevelType w:val="hybridMultilevel"/>
    <w:tmpl w:val="93EADB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57799"/>
    <w:multiLevelType w:val="hybridMultilevel"/>
    <w:tmpl w:val="BCDA6B90"/>
    <w:lvl w:ilvl="0" w:tplc="A38222B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23D3"/>
    <w:multiLevelType w:val="hybridMultilevel"/>
    <w:tmpl w:val="3FE6E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6BF"/>
    <w:multiLevelType w:val="hybridMultilevel"/>
    <w:tmpl w:val="A1F60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15D72"/>
    <w:multiLevelType w:val="hybridMultilevel"/>
    <w:tmpl w:val="4E3258EA"/>
    <w:lvl w:ilvl="0" w:tplc="E9306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B4DCC"/>
    <w:multiLevelType w:val="hybridMultilevel"/>
    <w:tmpl w:val="A5AC4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E4BCF"/>
    <w:multiLevelType w:val="hybridMultilevel"/>
    <w:tmpl w:val="1A2EA9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7F04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76380"/>
    <w:rsid w:val="00016D89"/>
    <w:rsid w:val="00045FF3"/>
    <w:rsid w:val="00065799"/>
    <w:rsid w:val="00071C46"/>
    <w:rsid w:val="00073B28"/>
    <w:rsid w:val="000C4D3B"/>
    <w:rsid w:val="000C78A1"/>
    <w:rsid w:val="000C78C3"/>
    <w:rsid w:val="000D7D82"/>
    <w:rsid w:val="000F1441"/>
    <w:rsid w:val="00137F23"/>
    <w:rsid w:val="0016118E"/>
    <w:rsid w:val="00167E24"/>
    <w:rsid w:val="00185731"/>
    <w:rsid w:val="00186929"/>
    <w:rsid w:val="00192FFA"/>
    <w:rsid w:val="001A015D"/>
    <w:rsid w:val="001A3E8E"/>
    <w:rsid w:val="001C00E3"/>
    <w:rsid w:val="001C62B6"/>
    <w:rsid w:val="0020375C"/>
    <w:rsid w:val="00235281"/>
    <w:rsid w:val="00241822"/>
    <w:rsid w:val="00265248"/>
    <w:rsid w:val="00290533"/>
    <w:rsid w:val="002A07B9"/>
    <w:rsid w:val="002A2B65"/>
    <w:rsid w:val="002A37F5"/>
    <w:rsid w:val="002C04F2"/>
    <w:rsid w:val="002D0C17"/>
    <w:rsid w:val="002D1376"/>
    <w:rsid w:val="002E17F5"/>
    <w:rsid w:val="00302E65"/>
    <w:rsid w:val="00303C65"/>
    <w:rsid w:val="00321BAF"/>
    <w:rsid w:val="0032527F"/>
    <w:rsid w:val="003265A8"/>
    <w:rsid w:val="0036073F"/>
    <w:rsid w:val="00372CF1"/>
    <w:rsid w:val="00390253"/>
    <w:rsid w:val="003B2930"/>
    <w:rsid w:val="003C51DE"/>
    <w:rsid w:val="003C667A"/>
    <w:rsid w:val="003C731C"/>
    <w:rsid w:val="003D2521"/>
    <w:rsid w:val="003E6E6D"/>
    <w:rsid w:val="0040625C"/>
    <w:rsid w:val="00497630"/>
    <w:rsid w:val="004A3216"/>
    <w:rsid w:val="004E35BB"/>
    <w:rsid w:val="00504E1C"/>
    <w:rsid w:val="00505675"/>
    <w:rsid w:val="00520252"/>
    <w:rsid w:val="005242F3"/>
    <w:rsid w:val="00542C04"/>
    <w:rsid w:val="005606DE"/>
    <w:rsid w:val="00561765"/>
    <w:rsid w:val="0057096F"/>
    <w:rsid w:val="00573240"/>
    <w:rsid w:val="00582AB8"/>
    <w:rsid w:val="00584038"/>
    <w:rsid w:val="005A7F0A"/>
    <w:rsid w:val="005B16EE"/>
    <w:rsid w:val="005B6F21"/>
    <w:rsid w:val="005C3524"/>
    <w:rsid w:val="005E066A"/>
    <w:rsid w:val="006137AF"/>
    <w:rsid w:val="00617C5D"/>
    <w:rsid w:val="00624894"/>
    <w:rsid w:val="0064213F"/>
    <w:rsid w:val="006838FB"/>
    <w:rsid w:val="006863D0"/>
    <w:rsid w:val="006E0452"/>
    <w:rsid w:val="006E414F"/>
    <w:rsid w:val="006E5086"/>
    <w:rsid w:val="00700F3D"/>
    <w:rsid w:val="00705957"/>
    <w:rsid w:val="00747336"/>
    <w:rsid w:val="00776380"/>
    <w:rsid w:val="007771B1"/>
    <w:rsid w:val="007F17A0"/>
    <w:rsid w:val="00821A6E"/>
    <w:rsid w:val="008709B9"/>
    <w:rsid w:val="008D5E77"/>
    <w:rsid w:val="008E6677"/>
    <w:rsid w:val="00902D65"/>
    <w:rsid w:val="00924FFE"/>
    <w:rsid w:val="0096257C"/>
    <w:rsid w:val="009A7DCC"/>
    <w:rsid w:val="009E18E9"/>
    <w:rsid w:val="009E6B4D"/>
    <w:rsid w:val="009F6F01"/>
    <w:rsid w:val="00A00568"/>
    <w:rsid w:val="00A23F64"/>
    <w:rsid w:val="00A35F49"/>
    <w:rsid w:val="00A86F8D"/>
    <w:rsid w:val="00A90064"/>
    <w:rsid w:val="00AB134F"/>
    <w:rsid w:val="00AC0F11"/>
    <w:rsid w:val="00AD6F8C"/>
    <w:rsid w:val="00AF5E03"/>
    <w:rsid w:val="00B05156"/>
    <w:rsid w:val="00B165F0"/>
    <w:rsid w:val="00B353AC"/>
    <w:rsid w:val="00B46443"/>
    <w:rsid w:val="00B853F5"/>
    <w:rsid w:val="00BD412D"/>
    <w:rsid w:val="00BF07DB"/>
    <w:rsid w:val="00BF3D16"/>
    <w:rsid w:val="00C70B8C"/>
    <w:rsid w:val="00C76C2E"/>
    <w:rsid w:val="00CC0C7D"/>
    <w:rsid w:val="00CD0092"/>
    <w:rsid w:val="00D004E4"/>
    <w:rsid w:val="00D00B32"/>
    <w:rsid w:val="00D12E8E"/>
    <w:rsid w:val="00D27C4D"/>
    <w:rsid w:val="00D3225F"/>
    <w:rsid w:val="00D501DE"/>
    <w:rsid w:val="00D949E3"/>
    <w:rsid w:val="00DB27D6"/>
    <w:rsid w:val="00DB5E9D"/>
    <w:rsid w:val="00DD5C9E"/>
    <w:rsid w:val="00DF7A1D"/>
    <w:rsid w:val="00E2113B"/>
    <w:rsid w:val="00E670D6"/>
    <w:rsid w:val="00E72087"/>
    <w:rsid w:val="00E93532"/>
    <w:rsid w:val="00EA06F9"/>
    <w:rsid w:val="00EB229A"/>
    <w:rsid w:val="00EF7BB5"/>
    <w:rsid w:val="00F23362"/>
    <w:rsid w:val="00F33E74"/>
    <w:rsid w:val="00F348FB"/>
    <w:rsid w:val="00F51C9B"/>
    <w:rsid w:val="00F538FD"/>
    <w:rsid w:val="00F83560"/>
    <w:rsid w:val="00FD631B"/>
    <w:rsid w:val="025D5032"/>
    <w:rsid w:val="7EC8E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unhideWhenUsed="0"/>
    <w:lsdException w:name="List Number" w:unhideWhenUsed="0"/>
    <w:lsdException w:name="List 2" w:unhideWhenUsed="0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8E"/>
    <w:pPr>
      <w:spacing w:after="280" w:line="280" w:lineRule="atLeast"/>
    </w:pPr>
    <w:rPr>
      <w:rFonts w:asciiTheme="minorHAnsi" w:hAnsiTheme="minorHAnsi"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32527F"/>
    <w:pPr>
      <w:keepNext/>
      <w:keepLines/>
      <w:spacing w:after="160" w:line="520" w:lineRule="exact"/>
      <w:outlineLvl w:val="0"/>
    </w:pPr>
    <w:rPr>
      <w:rFonts w:eastAsiaTheme="majorEastAsia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qFormat/>
    <w:rsid w:val="00D12E8E"/>
    <w:pPr>
      <w:spacing w:line="240" w:lineRule="auto"/>
      <w:outlineLvl w:val="1"/>
    </w:pPr>
    <w:rPr>
      <w:rFonts w:asciiTheme="majorHAnsi" w:hAnsiTheme="majorHAnsi" w:cstheme="majorHAnsi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D12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qFormat/>
    <w:rsid w:val="00D12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90253"/>
    <w:pPr>
      <w:tabs>
        <w:tab w:val="center" w:pos="4060"/>
      </w:tabs>
    </w:pPr>
    <w:rPr>
      <w:rFonts w:asciiTheme="majorHAnsi" w:hAnsiTheme="majorHAnsi"/>
      <w:caps/>
      <w:sz w:val="14"/>
    </w:rPr>
  </w:style>
  <w:style w:type="character" w:customStyle="1" w:styleId="SidhuvudChar">
    <w:name w:val="Sidhuvud Char"/>
    <w:basedOn w:val="Standardstycketeckensnitt"/>
    <w:link w:val="Sidhuvud"/>
    <w:rsid w:val="00390253"/>
    <w:rPr>
      <w:rFonts w:asciiTheme="majorHAnsi" w:hAnsiTheme="majorHAnsi"/>
      <w:caps/>
      <w:sz w:val="14"/>
      <w:szCs w:val="24"/>
      <w:lang w:eastAsia="ja-JP"/>
    </w:rPr>
  </w:style>
  <w:style w:type="paragraph" w:styleId="Sidfot">
    <w:name w:val="footer"/>
    <w:basedOn w:val="Normal"/>
    <w:link w:val="SidfotChar"/>
    <w:rsid w:val="002A37F5"/>
    <w:pPr>
      <w:tabs>
        <w:tab w:val="center" w:pos="4536"/>
        <w:tab w:val="right" w:pos="9072"/>
      </w:tabs>
      <w:spacing w:after="0" w:line="210" w:lineRule="exact"/>
    </w:pPr>
    <w:rPr>
      <w:rFonts w:asciiTheme="majorHAnsi" w:hAnsiTheme="majorHAnsi"/>
      <w:spacing w:val="-1"/>
      <w:sz w:val="16"/>
    </w:rPr>
  </w:style>
  <w:style w:type="character" w:customStyle="1" w:styleId="SidfotChar">
    <w:name w:val="Sidfot Char"/>
    <w:basedOn w:val="Standardstycketeckensnitt"/>
    <w:link w:val="Sidfot"/>
    <w:rsid w:val="002A37F5"/>
    <w:rPr>
      <w:rFonts w:asciiTheme="majorHAnsi" w:hAnsiTheme="majorHAnsi"/>
      <w:spacing w:val="-1"/>
      <w:sz w:val="16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303C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2527F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32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rsid w:val="0032527F"/>
    <w:rPr>
      <w:rFonts w:asciiTheme="minorHAnsi" w:eastAsiaTheme="majorEastAsia" w:hAnsiTheme="minorHAnsi" w:cstheme="majorBidi"/>
      <w:bCs/>
      <w:color w:val="000000" w:themeColor="text1"/>
      <w:sz w:val="48"/>
      <w:szCs w:val="28"/>
      <w:lang w:eastAsia="ja-JP"/>
    </w:rPr>
  </w:style>
  <w:style w:type="character" w:customStyle="1" w:styleId="Rubrik2Char">
    <w:name w:val="Rubrik 2 Char"/>
    <w:basedOn w:val="Standardstycketeckensnitt"/>
    <w:link w:val="Rubrik2"/>
    <w:rsid w:val="00D12E8E"/>
    <w:rPr>
      <w:rFonts w:asciiTheme="majorHAnsi" w:hAnsiTheme="majorHAnsi" w:cstheme="majorHAnsi"/>
      <w:b/>
      <w:sz w:val="28"/>
      <w:szCs w:val="24"/>
      <w:lang w:eastAsia="ja-JP"/>
    </w:rPr>
  </w:style>
  <w:style w:type="paragraph" w:customStyle="1" w:styleId="SidfotRubrik">
    <w:name w:val="Sidfot Rubrik"/>
    <w:basedOn w:val="Sidfot"/>
    <w:qFormat/>
    <w:rsid w:val="002A37F5"/>
    <w:rPr>
      <w:b/>
    </w:rPr>
  </w:style>
  <w:style w:type="paragraph" w:customStyle="1" w:styleId="Adress">
    <w:name w:val="Adress"/>
    <w:basedOn w:val="Normal"/>
    <w:qFormat/>
    <w:rsid w:val="002A37F5"/>
    <w:pPr>
      <w:spacing w:after="0" w:line="260" w:lineRule="exact"/>
    </w:pPr>
    <w:rPr>
      <w:rFonts w:asciiTheme="majorHAnsi" w:hAnsiTheme="majorHAnsi"/>
      <w:spacing w:val="5"/>
      <w:sz w:val="18"/>
    </w:rPr>
  </w:style>
  <w:style w:type="character" w:styleId="Platshllartext">
    <w:name w:val="Placeholder Text"/>
    <w:basedOn w:val="Standardstycketeckensnitt"/>
    <w:uiPriority w:val="99"/>
    <w:semiHidden/>
    <w:rsid w:val="00390253"/>
    <w:rPr>
      <w:color w:val="808080"/>
    </w:rPr>
  </w:style>
  <w:style w:type="character" w:customStyle="1" w:styleId="Rubrik3Char">
    <w:name w:val="Rubrik 3 Char"/>
    <w:basedOn w:val="Standardstycketeckensnitt"/>
    <w:link w:val="Rubrik3"/>
    <w:rsid w:val="00D12E8E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character" w:customStyle="1" w:styleId="Rubrik4Char">
    <w:name w:val="Rubrik 4 Char"/>
    <w:basedOn w:val="Standardstycketeckensnitt"/>
    <w:link w:val="Rubrik4"/>
    <w:rsid w:val="00D12E8E"/>
    <w:rPr>
      <w:rFonts w:asciiTheme="majorHAnsi" w:eastAsiaTheme="majorEastAsia" w:hAnsiTheme="majorHAnsi" w:cstheme="majorBidi"/>
      <w:b/>
      <w:bCs/>
      <w:iCs/>
      <w:color w:val="000000" w:themeColor="text1"/>
      <w:sz w:val="22"/>
      <w:szCs w:val="24"/>
      <w:lang w:eastAsia="ja-JP"/>
    </w:rPr>
  </w:style>
  <w:style w:type="paragraph" w:styleId="Innehll1">
    <w:name w:val="toc 1"/>
    <w:basedOn w:val="Normal"/>
    <w:next w:val="Normal"/>
    <w:autoRedefine/>
    <w:uiPriority w:val="39"/>
    <w:rsid w:val="002A07B9"/>
    <w:pPr>
      <w:tabs>
        <w:tab w:val="right" w:leader="underscore" w:pos="8427"/>
      </w:tabs>
      <w:spacing w:after="100" w:line="260" w:lineRule="atLeast"/>
    </w:pPr>
    <w:rPr>
      <w:rFonts w:asciiTheme="majorHAnsi" w:hAnsiTheme="majorHAnsi"/>
      <w:noProof/>
      <w:sz w:val="20"/>
    </w:rPr>
  </w:style>
  <w:style w:type="paragraph" w:styleId="Innehll2">
    <w:name w:val="toc 2"/>
    <w:basedOn w:val="Normal"/>
    <w:next w:val="Normal"/>
    <w:autoRedefine/>
    <w:uiPriority w:val="39"/>
    <w:rsid w:val="002A07B9"/>
    <w:pPr>
      <w:tabs>
        <w:tab w:val="right" w:leader="underscore" w:pos="8427"/>
      </w:tabs>
      <w:spacing w:after="100" w:line="260" w:lineRule="atLeast"/>
      <w:ind w:left="198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autoRedefine/>
    <w:uiPriority w:val="39"/>
    <w:rsid w:val="002A07B9"/>
    <w:pPr>
      <w:tabs>
        <w:tab w:val="right" w:pos="8426"/>
      </w:tabs>
      <w:spacing w:after="100" w:line="260" w:lineRule="atLeast"/>
      <w:ind w:left="403"/>
    </w:pPr>
    <w:rPr>
      <w:rFonts w:asciiTheme="majorHAnsi" w:hAnsiTheme="majorHAnsi"/>
      <w:noProof/>
      <w:sz w:val="20"/>
    </w:rPr>
  </w:style>
  <w:style w:type="paragraph" w:styleId="Innehllsfrteckningsrubrik">
    <w:name w:val="TOC Heading"/>
    <w:basedOn w:val="Rubrik1"/>
    <w:next w:val="Normal"/>
    <w:uiPriority w:val="39"/>
    <w:qFormat/>
    <w:rsid w:val="002A07B9"/>
    <w:pPr>
      <w:spacing w:before="170" w:after="28" w:line="420" w:lineRule="atLeast"/>
      <w:outlineLvl w:val="9"/>
    </w:pPr>
    <w:rPr>
      <w:rFonts w:asciiTheme="majorHAnsi" w:hAnsiTheme="majorHAnsi"/>
      <w:color w:val="5D577A" w:themeColor="accent5"/>
      <w:sz w:val="36"/>
      <w:lang w:eastAsia="en-US"/>
    </w:rPr>
  </w:style>
  <w:style w:type="character" w:styleId="Hyperlnk">
    <w:name w:val="Hyperlink"/>
    <w:basedOn w:val="Standardstycketeckensnitt"/>
    <w:uiPriority w:val="99"/>
    <w:unhideWhenUsed/>
    <w:rsid w:val="002A07B9"/>
    <w:rPr>
      <w:color w:val="EF3340" w:themeColor="hyperlink"/>
      <w:u w:val="single"/>
    </w:rPr>
  </w:style>
  <w:style w:type="paragraph" w:customStyle="1" w:styleId="Default">
    <w:name w:val="Default"/>
    <w:rsid w:val="007763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C4D3B"/>
    <w:pPr>
      <w:ind w:left="720"/>
      <w:contextualSpacing/>
    </w:pPr>
  </w:style>
  <w:style w:type="paragraph" w:customStyle="1" w:styleId="Hjlptext">
    <w:name w:val="Hjälptext"/>
    <w:basedOn w:val="Normal"/>
    <w:autoRedefine/>
    <w:qFormat/>
    <w:rsid w:val="00624894"/>
    <w:pPr>
      <w:spacing w:after="0" w:line="240" w:lineRule="auto"/>
    </w:pPr>
    <w:rPr>
      <w:rFonts w:ascii="Calibri" w:eastAsia="Times New Roman" w:hAnsi="Calibri"/>
      <w:iCs/>
      <w:szCs w:val="22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F6F01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64213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421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4213F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4213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4213F"/>
    <w:rPr>
      <w:rFonts w:asciiTheme="minorHAnsi" w:hAnsiTheme="minorHAnsi"/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473">
          <w:marLeft w:val="418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385">
          <w:marLeft w:val="418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.kristensen@regionstockholm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os\Office_Mallar\1_S&#246;s%20dokument-%20och%20brevmall\Grunddok%20S&#246;dersjukhuset.dotx" TargetMode="External"/></Relationships>
</file>

<file path=word/theme/theme1.xml><?xml version="1.0" encoding="utf-8"?>
<a:theme xmlns:a="http://schemas.openxmlformats.org/drawingml/2006/main" name="Office-tema">
  <a:themeElements>
    <a:clrScheme name="SÖS 160420">
      <a:dk1>
        <a:sysClr val="windowText" lastClr="000000"/>
      </a:dk1>
      <a:lt1>
        <a:sysClr val="window" lastClr="FFFFFF"/>
      </a:lt1>
      <a:dk2>
        <a:srgbClr val="000000"/>
      </a:dk2>
      <a:lt2>
        <a:srgbClr val="FF8DA1"/>
      </a:lt2>
      <a:accent1>
        <a:srgbClr val="A6192E"/>
      </a:accent1>
      <a:accent2>
        <a:srgbClr val="EF3340"/>
      </a:accent2>
      <a:accent3>
        <a:srgbClr val="003C71"/>
      </a:accent3>
      <a:accent4>
        <a:srgbClr val="00B140"/>
      </a:accent4>
      <a:accent5>
        <a:srgbClr val="5D577A"/>
      </a:accent5>
      <a:accent6>
        <a:srgbClr val="572D2D"/>
      </a:accent6>
      <a:hlink>
        <a:srgbClr val="EF3340"/>
      </a:hlink>
      <a:folHlink>
        <a:srgbClr val="A6192E"/>
      </a:folHlink>
    </a:clrScheme>
    <a:fontScheme name="SÖ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378B4149ECF4FB007985FFCF64611" ma:contentTypeVersion="6" ma:contentTypeDescription="Skapa ett nytt dokument." ma:contentTypeScope="" ma:versionID="ad08a42444927b284cbd172686d537d1">
  <xsd:schema xmlns:xsd="http://www.w3.org/2001/XMLSchema" xmlns:xs="http://www.w3.org/2001/XMLSchema" xmlns:p="http://schemas.microsoft.com/office/2006/metadata/properties" xmlns:ns2="dbb380c0-6ed1-416b-8d49-5cc597a3f7e2" xmlns:ns3="9573f3be-d62c-4af2-82b6-7187c2b12bf8" targetNamespace="http://schemas.microsoft.com/office/2006/metadata/properties" ma:root="true" ma:fieldsID="fb60d122c9ca7382e29d96211ee4ce44" ns2:_="" ns3:_="">
    <xsd:import namespace="dbb380c0-6ed1-416b-8d49-5cc597a3f7e2"/>
    <xsd:import namespace="9573f3be-d62c-4af2-82b6-7187c2b12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380c0-6ed1-416b-8d49-5cc597a3f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f3be-d62c-4af2-82b6-7187c2b12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ED79-F67E-4FB2-8715-219DB7AB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477BB-813C-4885-A007-7595084E6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5EC59-016A-4ED0-BE2D-BF1E156E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380c0-6ed1-416b-8d49-5cc597a3f7e2"/>
    <ds:schemaRef ds:uri="9573f3be-d62c-4af2-82b6-7187c2b12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62E7E-EC98-4872-8251-A15E4F51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Grunddok Södersjukhuset</Template>
  <TotalTime>1</TotalTime>
  <Pages>3</Pages>
  <Words>849</Words>
  <Characters>4503</Characters>
  <Application>Microsoft Office Word</Application>
  <DocSecurity>0</DocSecurity>
  <Lines>37</Lines>
  <Paragraphs>10</Paragraphs>
  <ScaleCrop>false</ScaleCrop>
  <Company>SLL IT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Sundin Wennergren(4hdf)</dc:creator>
  <cp:lastModifiedBy>Administratör</cp:lastModifiedBy>
  <cp:revision>2</cp:revision>
  <dcterms:created xsi:type="dcterms:W3CDTF">2023-01-12T17:22:00Z</dcterms:created>
  <dcterms:modified xsi:type="dcterms:W3CDTF">2023-01-12T17:22:00Z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0x01010086B378B4149ECF4FB007985FFCF64611</vt:lpwstr>
  </property>
</Properties>
</file>